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CF64" w14:textId="77777777" w:rsidR="004214BC" w:rsidRPr="008A35D2" w:rsidRDefault="004214BC" w:rsidP="004214BC">
      <w:pPr>
        <w:pStyle w:val="NoSpacing"/>
        <w:jc w:val="center"/>
        <w:rPr>
          <w:sz w:val="24"/>
          <w:szCs w:val="24"/>
          <w:lang w:eastAsia="en-IN"/>
        </w:rPr>
      </w:pPr>
      <w:r w:rsidRPr="008A35D2">
        <w:rPr>
          <w:rFonts w:cstheme="minorHAnsi"/>
          <w:noProof/>
          <w:sz w:val="24"/>
          <w:szCs w:val="24"/>
        </w:rPr>
        <w:drawing>
          <wp:inline distT="0" distB="0" distL="0" distR="0" wp14:anchorId="777F9807" wp14:editId="74F840B2">
            <wp:extent cx="548611" cy="528955"/>
            <wp:effectExtent l="0" t="0" r="4445" b="4445"/>
            <wp:docPr id="3" name="Picture 3" descr="iSPIRT - Indian Software Product Industry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IRT - Indian Software Product Industry Round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44" cy="536410"/>
                    </a:xfrm>
                    <a:prstGeom prst="rect">
                      <a:avLst/>
                    </a:prstGeom>
                    <a:noFill/>
                    <a:ln>
                      <a:noFill/>
                    </a:ln>
                  </pic:spPr>
                </pic:pic>
              </a:graphicData>
            </a:graphic>
          </wp:inline>
        </w:drawing>
      </w:r>
      <w:r w:rsidRPr="008A35D2">
        <w:rPr>
          <w:noProof/>
          <w:sz w:val="24"/>
          <w:szCs w:val="24"/>
        </w:rPr>
        <w:drawing>
          <wp:inline distT="0" distB="0" distL="0" distR="0" wp14:anchorId="72D6EC1D" wp14:editId="3A2D13B0">
            <wp:extent cx="617662" cy="579120"/>
            <wp:effectExtent l="0" t="0" r="0" b="0"/>
            <wp:docPr id="11" name="Picture 10" descr="A close-up of a button&#10;&#10;Description automatically generated with low confidence">
              <a:extLst xmlns:a="http://schemas.openxmlformats.org/drawingml/2006/main">
                <a:ext uri="{FF2B5EF4-FFF2-40B4-BE49-F238E27FC236}">
                  <a16:creationId xmlns:a16="http://schemas.microsoft.com/office/drawing/2014/main" id="{658357E9-66B5-59FC-1AE1-5402B69CD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up of a button&#10;&#10;Description automatically generated with low confidence">
                      <a:extLst>
                        <a:ext uri="{FF2B5EF4-FFF2-40B4-BE49-F238E27FC236}">
                          <a16:creationId xmlns:a16="http://schemas.microsoft.com/office/drawing/2014/main" id="{658357E9-66B5-59FC-1AE1-5402B69CD1DA}"/>
                        </a:ext>
                      </a:extLst>
                    </pic:cNvPr>
                    <pic:cNvPicPr>
                      <a:picLocks noChangeAspect="1"/>
                    </pic:cNvPicPr>
                  </pic:nvPicPr>
                  <pic:blipFill rotWithShape="1">
                    <a:blip r:embed="rId8"/>
                    <a:srcRect l="23232" r="20775"/>
                    <a:stretch/>
                  </pic:blipFill>
                  <pic:spPr>
                    <a:xfrm>
                      <a:off x="0" y="0"/>
                      <a:ext cx="626261" cy="587183"/>
                    </a:xfrm>
                    <a:prstGeom prst="rect">
                      <a:avLst/>
                    </a:prstGeom>
                  </pic:spPr>
                </pic:pic>
              </a:graphicData>
            </a:graphic>
          </wp:inline>
        </w:drawing>
      </w:r>
      <w:r w:rsidRPr="008A35D2">
        <w:rPr>
          <w:noProof/>
          <w:sz w:val="24"/>
          <w:szCs w:val="24"/>
        </w:rPr>
        <w:drawing>
          <wp:inline distT="0" distB="0" distL="0" distR="0" wp14:anchorId="6E592A37" wp14:editId="6DB573AB">
            <wp:extent cx="69419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11" cy="705328"/>
                    </a:xfrm>
                    <a:prstGeom prst="rect">
                      <a:avLst/>
                    </a:prstGeom>
                    <a:noFill/>
                    <a:ln>
                      <a:noFill/>
                    </a:ln>
                  </pic:spPr>
                </pic:pic>
              </a:graphicData>
            </a:graphic>
          </wp:inline>
        </w:drawing>
      </w:r>
    </w:p>
    <w:p w14:paraId="546DC6C4" w14:textId="77777777" w:rsidR="00BD77C7" w:rsidRDefault="00BD77C7" w:rsidP="004214BC">
      <w:pPr>
        <w:pStyle w:val="NoSpacing"/>
        <w:jc w:val="both"/>
        <w:rPr>
          <w:rFonts w:ascii="Arial Narrow" w:hAnsi="Arial Narrow" w:cstheme="minorHAnsi"/>
          <w:b/>
          <w:bCs/>
          <w:sz w:val="24"/>
          <w:szCs w:val="24"/>
          <w:lang w:eastAsia="en-IN" w:bidi="hi-IN"/>
        </w:rPr>
      </w:pPr>
    </w:p>
    <w:p w14:paraId="35DD005D" w14:textId="2D91FB98" w:rsidR="004214BC" w:rsidRPr="00BD77C7" w:rsidRDefault="004214BC" w:rsidP="004214BC">
      <w:pPr>
        <w:pStyle w:val="NoSpacing"/>
        <w:jc w:val="both"/>
        <w:rPr>
          <w:rFonts w:ascii="Arial Narrow" w:hAnsi="Arial Narrow" w:cstheme="minorHAnsi"/>
          <w:b/>
          <w:bCs/>
          <w:sz w:val="24"/>
          <w:szCs w:val="24"/>
          <w:lang w:eastAsia="en-IN" w:bidi="hi-IN"/>
        </w:rPr>
      </w:pPr>
      <w:bookmarkStart w:id="0" w:name="_Hlk145427721"/>
      <w:r w:rsidRPr="00BD77C7">
        <w:rPr>
          <w:rFonts w:ascii="Arial Narrow" w:hAnsi="Arial Narrow" w:cstheme="minorHAnsi"/>
          <w:b/>
          <w:bCs/>
          <w:sz w:val="24"/>
          <w:szCs w:val="24"/>
          <w:lang w:eastAsia="en-IN" w:bidi="hi-IN"/>
        </w:rPr>
        <w:t>To</w:t>
      </w:r>
    </w:p>
    <w:p w14:paraId="7A63C773" w14:textId="77777777" w:rsidR="004214BC" w:rsidRPr="00BD77C7" w:rsidRDefault="004214BC"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Prof Ajay Sood</w:t>
      </w:r>
    </w:p>
    <w:p w14:paraId="60E7748C" w14:textId="77777777" w:rsidR="004214BC" w:rsidRPr="00BD77C7" w:rsidRDefault="004214BC"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Principal Scientific Advisor to GoI</w:t>
      </w:r>
    </w:p>
    <w:p w14:paraId="189B2BD3" w14:textId="6C6E7BC8" w:rsidR="00BD77C7" w:rsidRPr="00BD77C7" w:rsidRDefault="00BD77C7" w:rsidP="004214BC">
      <w:pPr>
        <w:pStyle w:val="NoSpacing"/>
        <w:jc w:val="both"/>
        <w:rPr>
          <w:rFonts w:ascii="Arial Narrow" w:hAnsi="Arial Narrow" w:cstheme="minorHAnsi"/>
          <w:b/>
          <w:bCs/>
          <w:sz w:val="24"/>
          <w:szCs w:val="24"/>
          <w:lang w:eastAsia="en-IN" w:bidi="hi-IN"/>
        </w:rPr>
      </w:pPr>
      <w:r w:rsidRPr="00BD77C7">
        <w:rPr>
          <w:rFonts w:ascii="Arial Narrow" w:hAnsi="Arial Narrow" w:cstheme="minorHAnsi"/>
          <w:b/>
          <w:bCs/>
          <w:sz w:val="24"/>
          <w:szCs w:val="24"/>
          <w:lang w:eastAsia="en-IN" w:bidi="hi-IN"/>
        </w:rPr>
        <w:t>New Delhi</w:t>
      </w:r>
    </w:p>
    <w:p w14:paraId="2A6EFCBF" w14:textId="43302D69" w:rsidR="004214BC" w:rsidRPr="00C75B2C" w:rsidRDefault="004214BC" w:rsidP="004214BC">
      <w:pPr>
        <w:spacing w:after="0" w:line="240" w:lineRule="auto"/>
        <w:jc w:val="right"/>
        <w:rPr>
          <w:rFonts w:eastAsia="Times New Roman" w:cstheme="minorHAnsi"/>
          <w:color w:val="222222"/>
          <w:kern w:val="0"/>
          <w:lang w:eastAsia="en-IN" w:bidi="hi-IN"/>
          <w14:ligatures w14:val="none"/>
        </w:rPr>
      </w:pPr>
      <w:r w:rsidRPr="00C75B2C">
        <w:rPr>
          <w:rFonts w:eastAsia="Times New Roman" w:cstheme="minorHAnsi"/>
          <w:color w:val="222222"/>
          <w:kern w:val="0"/>
          <w:lang w:eastAsia="en-IN" w:bidi="hi-IN"/>
          <w14:ligatures w14:val="none"/>
        </w:rPr>
        <w:t>1</w:t>
      </w:r>
      <w:r w:rsidR="00462339">
        <w:rPr>
          <w:rFonts w:eastAsia="Times New Roman" w:cstheme="minorHAnsi"/>
          <w:color w:val="222222"/>
          <w:kern w:val="0"/>
          <w:lang w:eastAsia="en-IN" w:bidi="hi-IN"/>
          <w14:ligatures w14:val="none"/>
        </w:rPr>
        <w:t>2</w:t>
      </w:r>
      <w:r w:rsidRPr="00C75B2C">
        <w:rPr>
          <w:rFonts w:eastAsia="Times New Roman" w:cstheme="minorHAnsi"/>
          <w:color w:val="222222"/>
          <w:kern w:val="0"/>
          <w:lang w:eastAsia="en-IN" w:bidi="hi-IN"/>
          <w14:ligatures w14:val="none"/>
        </w:rPr>
        <w:t xml:space="preserve"> September 2023</w:t>
      </w:r>
    </w:p>
    <w:p w14:paraId="7EE2F5B6" w14:textId="77777777" w:rsidR="004214BC" w:rsidRPr="00C75B2C" w:rsidRDefault="004214BC" w:rsidP="004214BC">
      <w:pPr>
        <w:pStyle w:val="NoSpacing"/>
        <w:jc w:val="both"/>
        <w:rPr>
          <w:rFonts w:cstheme="minorHAnsi"/>
          <w:sz w:val="24"/>
          <w:szCs w:val="24"/>
          <w:lang w:bidi="hi-IN"/>
        </w:rPr>
      </w:pPr>
      <w:r w:rsidRPr="00C75B2C">
        <w:rPr>
          <w:rFonts w:cstheme="minorHAnsi"/>
          <w:sz w:val="24"/>
          <w:szCs w:val="24"/>
          <w:lang w:bidi="hi-IN"/>
        </w:rPr>
        <w:t>Copy to:</w:t>
      </w:r>
    </w:p>
    <w:p w14:paraId="63F94E83" w14:textId="77777777" w:rsidR="004214BC" w:rsidRPr="008A35D2" w:rsidRDefault="004214BC" w:rsidP="004214BC">
      <w:pPr>
        <w:pStyle w:val="NoSpacing"/>
        <w:jc w:val="both"/>
        <w:rPr>
          <w:rFonts w:cstheme="minorHAnsi"/>
          <w:b/>
          <w:bCs/>
          <w:sz w:val="24"/>
          <w:szCs w:val="24"/>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48"/>
      </w:tblGrid>
      <w:tr w:rsidR="004214BC" w:rsidRPr="008A35D2" w14:paraId="5A322E52" w14:textId="77777777" w:rsidTr="00DC3C57">
        <w:tc>
          <w:tcPr>
            <w:tcW w:w="5048" w:type="dxa"/>
          </w:tcPr>
          <w:p w14:paraId="6E45DA1E" w14:textId="77777777" w:rsidR="004214BC" w:rsidRPr="00F363C3" w:rsidRDefault="004214BC" w:rsidP="00DC3C57">
            <w:pPr>
              <w:pStyle w:val="NoSpacing"/>
              <w:jc w:val="both"/>
              <w:rPr>
                <w:rFonts w:ascii="Arial Narrow" w:hAnsi="Arial Narrow" w:cstheme="majorHAnsi"/>
                <w:b/>
                <w:bCs/>
                <w:color w:val="003366"/>
                <w:sz w:val="24"/>
                <w:szCs w:val="24"/>
                <w:lang w:bidi="hi-IN"/>
              </w:rPr>
            </w:pPr>
            <w:r w:rsidRPr="00F363C3">
              <w:rPr>
                <w:rFonts w:ascii="Arial Narrow" w:hAnsi="Arial Narrow" w:cstheme="majorHAnsi"/>
                <w:b/>
                <w:bCs/>
                <w:color w:val="003366"/>
                <w:sz w:val="24"/>
                <w:szCs w:val="24"/>
                <w:lang w:bidi="hi-IN"/>
              </w:rPr>
              <w:t>Shri P K Mishra</w:t>
            </w:r>
          </w:p>
          <w:p w14:paraId="08CDABA2" w14:textId="77777777" w:rsidR="004214BC" w:rsidRPr="00F363C3" w:rsidRDefault="004214BC" w:rsidP="00DC3C57">
            <w:pPr>
              <w:pStyle w:val="NormalWeb"/>
              <w:spacing w:before="0" w:beforeAutospacing="0" w:after="0" w:afterAutospacing="0"/>
              <w:jc w:val="both"/>
              <w:rPr>
                <w:rFonts w:ascii="Arial Narrow" w:hAnsi="Arial Narrow" w:cstheme="majorHAnsi"/>
                <w:b/>
                <w:bCs/>
                <w:color w:val="003366"/>
              </w:rPr>
            </w:pPr>
            <w:r w:rsidRPr="00F363C3">
              <w:rPr>
                <w:rFonts w:ascii="Arial Narrow" w:hAnsi="Arial Narrow" w:cstheme="majorHAnsi"/>
                <w:b/>
                <w:bCs/>
                <w:color w:val="003366"/>
              </w:rPr>
              <w:t>Principal Secretary to PM</w:t>
            </w:r>
          </w:p>
          <w:p w14:paraId="553E2DB5" w14:textId="77777777" w:rsidR="004214BC" w:rsidRPr="00F363C3" w:rsidRDefault="004214BC" w:rsidP="00DC3C57">
            <w:pPr>
              <w:pStyle w:val="NormalWeb"/>
              <w:spacing w:before="0" w:beforeAutospacing="0" w:after="0" w:afterAutospacing="0"/>
              <w:jc w:val="both"/>
              <w:rPr>
                <w:rFonts w:ascii="Arial Narrow" w:hAnsi="Arial Narrow" w:cstheme="majorHAnsi"/>
                <w:b/>
                <w:bCs/>
                <w:color w:val="003366"/>
              </w:rPr>
            </w:pPr>
            <w:r w:rsidRPr="00F363C3">
              <w:rPr>
                <w:rFonts w:ascii="Arial Narrow" w:hAnsi="Arial Narrow" w:cstheme="majorHAnsi"/>
                <w:b/>
                <w:bCs/>
                <w:color w:val="003366"/>
              </w:rPr>
              <w:t>PMO, South Block, New Delhi, 110011</w:t>
            </w:r>
          </w:p>
          <w:p w14:paraId="4D6C5A03" w14:textId="77777777" w:rsidR="004214BC" w:rsidRPr="00F363C3" w:rsidRDefault="004214BC" w:rsidP="00DC3C57">
            <w:pPr>
              <w:pStyle w:val="NoSpacing"/>
              <w:jc w:val="both"/>
              <w:rPr>
                <w:rFonts w:ascii="Arial Narrow" w:hAnsi="Arial Narrow" w:cstheme="majorHAnsi"/>
                <w:noProof/>
                <w:color w:val="003366"/>
                <w:sz w:val="24"/>
                <w:szCs w:val="24"/>
              </w:rPr>
            </w:pPr>
          </w:p>
        </w:tc>
        <w:tc>
          <w:tcPr>
            <w:tcW w:w="5048" w:type="dxa"/>
          </w:tcPr>
          <w:p w14:paraId="50C5F616" w14:textId="77777777" w:rsidR="004214BC" w:rsidRPr="00F363C3" w:rsidRDefault="004214BC" w:rsidP="00DC3C57">
            <w:pPr>
              <w:pStyle w:val="NoSpacing"/>
              <w:jc w:val="right"/>
              <w:rPr>
                <w:rFonts w:ascii="Arial Narrow" w:hAnsi="Arial Narrow" w:cstheme="majorHAnsi"/>
                <w:b/>
                <w:bCs/>
                <w:color w:val="003366"/>
                <w:sz w:val="24"/>
                <w:szCs w:val="24"/>
                <w:lang w:bidi="hi-IN"/>
              </w:rPr>
            </w:pPr>
            <w:r w:rsidRPr="00F363C3">
              <w:rPr>
                <w:rFonts w:ascii="Arial Narrow" w:hAnsi="Arial Narrow" w:cstheme="majorHAnsi"/>
                <w:b/>
                <w:bCs/>
                <w:color w:val="003366"/>
                <w:sz w:val="24"/>
                <w:szCs w:val="24"/>
                <w:lang w:bidi="hi-IN"/>
              </w:rPr>
              <w:t>Shri Ashwini Vaishnaw</w:t>
            </w:r>
          </w:p>
          <w:p w14:paraId="557E9164" w14:textId="77777777" w:rsidR="004214BC" w:rsidRPr="00F363C3" w:rsidRDefault="004214BC" w:rsidP="00DC3C57">
            <w:pPr>
              <w:pStyle w:val="NoSpacing"/>
              <w:jc w:val="right"/>
              <w:rPr>
                <w:rFonts w:ascii="Arial Narrow" w:hAnsi="Arial Narrow" w:cstheme="majorHAnsi"/>
                <w:b/>
                <w:bCs/>
                <w:color w:val="003366"/>
                <w:sz w:val="24"/>
                <w:szCs w:val="24"/>
              </w:rPr>
            </w:pPr>
            <w:r w:rsidRPr="00F363C3">
              <w:rPr>
                <w:rFonts w:ascii="Arial Narrow" w:hAnsi="Arial Narrow" w:cstheme="majorHAnsi"/>
                <w:b/>
                <w:bCs/>
                <w:color w:val="003366"/>
                <w:sz w:val="24"/>
                <w:szCs w:val="24"/>
                <w:lang w:bidi="hi-IN"/>
              </w:rPr>
              <w:t xml:space="preserve">Minister of </w:t>
            </w:r>
            <w:r w:rsidRPr="00F363C3">
              <w:rPr>
                <w:rFonts w:ascii="Arial Narrow" w:hAnsi="Arial Narrow" w:cstheme="majorHAnsi"/>
                <w:b/>
                <w:bCs/>
                <w:color w:val="003366"/>
                <w:sz w:val="24"/>
                <w:szCs w:val="24"/>
              </w:rPr>
              <w:t>Railways, Communications and</w:t>
            </w:r>
          </w:p>
          <w:p w14:paraId="739C9CA4" w14:textId="77777777" w:rsidR="004214BC" w:rsidRPr="00F363C3" w:rsidRDefault="004214BC" w:rsidP="00DC3C57">
            <w:pPr>
              <w:pStyle w:val="NoSpacing"/>
              <w:jc w:val="right"/>
              <w:rPr>
                <w:rFonts w:ascii="Arial Narrow" w:hAnsi="Arial Narrow" w:cstheme="majorHAnsi"/>
                <w:noProof/>
                <w:color w:val="003366"/>
                <w:sz w:val="24"/>
                <w:szCs w:val="24"/>
              </w:rPr>
            </w:pPr>
            <w:r w:rsidRPr="00F363C3">
              <w:rPr>
                <w:rFonts w:ascii="Arial Narrow" w:hAnsi="Arial Narrow" w:cstheme="majorHAnsi"/>
                <w:b/>
                <w:bCs/>
                <w:color w:val="003366"/>
                <w:sz w:val="24"/>
                <w:szCs w:val="24"/>
              </w:rPr>
              <w:t>Electronics and Information Technology</w:t>
            </w:r>
          </w:p>
        </w:tc>
      </w:tr>
      <w:tr w:rsidR="004214BC" w:rsidRPr="008A35D2" w14:paraId="0ED6AAB4" w14:textId="77777777" w:rsidTr="00DC3C57">
        <w:tc>
          <w:tcPr>
            <w:tcW w:w="5048" w:type="dxa"/>
          </w:tcPr>
          <w:p w14:paraId="5227EB9C" w14:textId="77777777" w:rsidR="004214BC" w:rsidRPr="00F363C3" w:rsidRDefault="004214BC" w:rsidP="00DC3C57">
            <w:pPr>
              <w:pStyle w:val="NoSpacing"/>
              <w:jc w:val="both"/>
              <w:rPr>
                <w:rFonts w:ascii="Arial Narrow" w:eastAsia="Times New Roman" w:hAnsi="Arial Narrow" w:cstheme="majorHAnsi"/>
                <w:b/>
                <w:bCs/>
                <w:color w:val="003366"/>
                <w:kern w:val="0"/>
                <w:sz w:val="24"/>
                <w:szCs w:val="24"/>
                <w:lang w:eastAsia="en-IN" w:bidi="hi-IN"/>
                <w14:ligatures w14:val="none"/>
              </w:rPr>
            </w:pPr>
            <w:r w:rsidRPr="00F363C3">
              <w:rPr>
                <w:rFonts w:ascii="Arial Narrow" w:eastAsia="Times New Roman" w:hAnsi="Arial Narrow" w:cstheme="majorHAnsi"/>
                <w:b/>
                <w:bCs/>
                <w:color w:val="003366"/>
                <w:kern w:val="0"/>
                <w:sz w:val="24"/>
                <w:szCs w:val="24"/>
                <w:lang w:eastAsia="en-IN" w:bidi="hi-IN"/>
                <w14:ligatures w14:val="none"/>
              </w:rPr>
              <w:t>Shri Ajit Doval</w:t>
            </w:r>
          </w:p>
          <w:p w14:paraId="6086A81F" w14:textId="77777777" w:rsidR="004214BC" w:rsidRPr="00F363C3" w:rsidRDefault="004214BC" w:rsidP="00DC3C57">
            <w:pPr>
              <w:pStyle w:val="NoSpacing"/>
              <w:jc w:val="both"/>
              <w:rPr>
                <w:rFonts w:ascii="Arial Narrow" w:hAnsi="Arial Narrow" w:cstheme="majorHAnsi"/>
                <w:noProof/>
                <w:color w:val="003366"/>
                <w:sz w:val="24"/>
                <w:szCs w:val="24"/>
              </w:rPr>
            </w:pPr>
            <w:r w:rsidRPr="00F363C3">
              <w:rPr>
                <w:rFonts w:ascii="Arial Narrow" w:eastAsia="Times New Roman" w:hAnsi="Arial Narrow" w:cstheme="majorHAnsi"/>
                <w:b/>
                <w:bCs/>
                <w:color w:val="003366"/>
                <w:kern w:val="0"/>
                <w:sz w:val="24"/>
                <w:szCs w:val="24"/>
                <w:lang w:eastAsia="en-IN" w:bidi="hi-IN"/>
                <w14:ligatures w14:val="none"/>
              </w:rPr>
              <w:t>National Security Advisor</w:t>
            </w:r>
          </w:p>
        </w:tc>
        <w:tc>
          <w:tcPr>
            <w:tcW w:w="5048" w:type="dxa"/>
          </w:tcPr>
          <w:p w14:paraId="28EC8F0B" w14:textId="77777777" w:rsidR="004214BC" w:rsidRPr="00F363C3" w:rsidRDefault="004214BC" w:rsidP="00DC3C57">
            <w:pPr>
              <w:pStyle w:val="NoSpacing"/>
              <w:jc w:val="right"/>
              <w:rPr>
                <w:rFonts w:ascii="Arial Narrow" w:hAnsi="Arial Narrow" w:cstheme="majorHAnsi"/>
                <w:b/>
                <w:bCs/>
                <w:color w:val="003366"/>
                <w:sz w:val="24"/>
                <w:szCs w:val="24"/>
                <w:shd w:val="clear" w:color="auto" w:fill="FFFFFF"/>
              </w:rPr>
            </w:pPr>
            <w:r w:rsidRPr="00F363C3">
              <w:rPr>
                <w:rFonts w:ascii="Arial Narrow" w:hAnsi="Arial Narrow" w:cstheme="majorHAnsi"/>
                <w:b/>
                <w:bCs/>
                <w:color w:val="003366"/>
                <w:sz w:val="24"/>
                <w:szCs w:val="24"/>
                <w:shd w:val="clear" w:color="auto" w:fill="FFFFFF"/>
              </w:rPr>
              <w:t>Dr. S. Jaishankar</w:t>
            </w:r>
          </w:p>
          <w:p w14:paraId="16387469" w14:textId="77777777" w:rsidR="004214BC" w:rsidRPr="00F363C3" w:rsidRDefault="004214BC" w:rsidP="00DC3C57">
            <w:pPr>
              <w:pStyle w:val="NoSpacing"/>
              <w:jc w:val="right"/>
              <w:rPr>
                <w:rFonts w:ascii="Arial Narrow" w:hAnsi="Arial Narrow" w:cstheme="majorHAnsi"/>
                <w:noProof/>
                <w:color w:val="003366"/>
                <w:sz w:val="24"/>
                <w:szCs w:val="24"/>
              </w:rPr>
            </w:pPr>
            <w:r w:rsidRPr="00F363C3">
              <w:rPr>
                <w:rFonts w:ascii="Arial Narrow" w:hAnsi="Arial Narrow" w:cstheme="majorHAnsi"/>
                <w:b/>
                <w:bCs/>
                <w:color w:val="003366"/>
                <w:sz w:val="24"/>
                <w:szCs w:val="24"/>
                <w:shd w:val="clear" w:color="auto" w:fill="FFFFFF"/>
              </w:rPr>
              <w:t>External Affairs Minister</w:t>
            </w:r>
          </w:p>
        </w:tc>
      </w:tr>
    </w:tbl>
    <w:p w14:paraId="5C5F649A" w14:textId="77777777" w:rsidR="004214BC" w:rsidRPr="008A35D2" w:rsidRDefault="004214BC" w:rsidP="004214BC">
      <w:pPr>
        <w:pStyle w:val="NoSpacing"/>
        <w:jc w:val="both"/>
        <w:rPr>
          <w:rFonts w:cstheme="minorHAnsi"/>
          <w:b/>
          <w:bCs/>
          <w:color w:val="003366"/>
          <w:sz w:val="24"/>
          <w:szCs w:val="24"/>
          <w:lang w:bidi="hi-IN"/>
        </w:rPr>
      </w:pPr>
    </w:p>
    <w:p w14:paraId="52A33E09" w14:textId="77777777" w:rsidR="004214BC" w:rsidRPr="00BD77C7" w:rsidRDefault="004214BC" w:rsidP="004214BC">
      <w:pPr>
        <w:pStyle w:val="NoSpacing"/>
        <w:jc w:val="center"/>
        <w:rPr>
          <w:rFonts w:ascii="Arial Narrow" w:hAnsi="Arial Narrow" w:cs="Arial"/>
          <w:b/>
          <w:bCs/>
          <w:color w:val="003366"/>
          <w:sz w:val="24"/>
          <w:szCs w:val="24"/>
          <w:lang w:eastAsia="en-IN" w:bidi="hi-IN"/>
        </w:rPr>
      </w:pPr>
      <w:r w:rsidRPr="00BD77C7">
        <w:rPr>
          <w:rFonts w:ascii="Arial Narrow" w:hAnsi="Arial Narrow" w:cs="Arial"/>
          <w:b/>
          <w:bCs/>
          <w:color w:val="003366"/>
          <w:sz w:val="24"/>
          <w:szCs w:val="24"/>
          <w:lang w:eastAsia="en-IN" w:bidi="hi-IN"/>
        </w:rPr>
        <w:t>National Deep Tech Startup Policy 2023</w:t>
      </w:r>
    </w:p>
    <w:p w14:paraId="5B8FD428" w14:textId="77777777" w:rsidR="004214BC" w:rsidRPr="00BD77C7" w:rsidRDefault="004214BC" w:rsidP="004214BC">
      <w:pPr>
        <w:pStyle w:val="NoSpacing"/>
        <w:jc w:val="center"/>
        <w:rPr>
          <w:rFonts w:ascii="Arial Narrow" w:hAnsi="Arial Narrow" w:cs="Arial"/>
          <w:b/>
          <w:bCs/>
          <w:color w:val="003366"/>
          <w:sz w:val="24"/>
          <w:szCs w:val="24"/>
          <w:lang w:eastAsia="en-IN" w:bidi="hi-IN"/>
        </w:rPr>
      </w:pPr>
      <w:r w:rsidRPr="00BD77C7">
        <w:rPr>
          <w:rFonts w:ascii="Arial Narrow" w:hAnsi="Arial Narrow" w:cs="Arial"/>
          <w:b/>
          <w:bCs/>
          <w:color w:val="003366"/>
          <w:sz w:val="24"/>
          <w:szCs w:val="24"/>
          <w:lang w:eastAsia="en-IN" w:bidi="hi-IN"/>
        </w:rPr>
        <w:t>Including Building of Sovereign Indian Compute Stack and Related Suggestions</w:t>
      </w:r>
    </w:p>
    <w:p w14:paraId="37CAEA28" w14:textId="77777777" w:rsidR="004214BC" w:rsidRPr="008A35D2" w:rsidRDefault="004214BC" w:rsidP="004214BC">
      <w:pPr>
        <w:pStyle w:val="NoSpacing"/>
        <w:jc w:val="center"/>
        <w:rPr>
          <w:rFonts w:cstheme="minorHAnsi"/>
          <w:b/>
          <w:bCs/>
          <w:color w:val="003366"/>
          <w:sz w:val="24"/>
          <w:szCs w:val="24"/>
          <w:lang w:eastAsia="en-IN" w:bidi="hi-IN"/>
        </w:rPr>
      </w:pPr>
    </w:p>
    <w:p w14:paraId="7E85E262" w14:textId="77777777" w:rsidR="004214BC" w:rsidRPr="008A35D2" w:rsidRDefault="004214BC" w:rsidP="004214BC">
      <w:pPr>
        <w:pStyle w:val="NoSpacing"/>
        <w:jc w:val="both"/>
        <w:rPr>
          <w:sz w:val="24"/>
          <w:szCs w:val="24"/>
          <w:lang w:eastAsia="en-IN" w:bidi="hi-IN"/>
        </w:rPr>
      </w:pPr>
      <w:r w:rsidRPr="008A35D2">
        <w:rPr>
          <w:sz w:val="24"/>
          <w:szCs w:val="24"/>
          <w:lang w:eastAsia="en-IN" w:bidi="hi-IN"/>
        </w:rPr>
        <w:t>Dear Sir,</w:t>
      </w:r>
    </w:p>
    <w:p w14:paraId="714AD258" w14:textId="77777777" w:rsidR="004214BC" w:rsidRPr="008A35D2" w:rsidRDefault="004214BC" w:rsidP="004214BC">
      <w:pPr>
        <w:pStyle w:val="NoSpacing"/>
        <w:jc w:val="both"/>
        <w:rPr>
          <w:sz w:val="24"/>
          <w:szCs w:val="24"/>
          <w:lang w:eastAsia="en-IN" w:bidi="hi-IN"/>
        </w:rPr>
      </w:pPr>
    </w:p>
    <w:p w14:paraId="5E7466D7" w14:textId="11853CC7" w:rsidR="004214BC" w:rsidRPr="008A35D2" w:rsidRDefault="004214BC" w:rsidP="004214BC">
      <w:pPr>
        <w:pStyle w:val="NoSpacing"/>
        <w:ind w:firstLine="720"/>
        <w:jc w:val="both"/>
        <w:rPr>
          <w:rFonts w:eastAsia="Times New Roman" w:cstheme="minorHAnsi"/>
          <w:color w:val="222222"/>
          <w:kern w:val="0"/>
          <w:sz w:val="24"/>
          <w:szCs w:val="24"/>
          <w:lang w:eastAsia="en-IN" w:bidi="hi-IN"/>
          <w14:ligatures w14:val="none"/>
        </w:rPr>
      </w:pPr>
      <w:r>
        <w:rPr>
          <w:rFonts w:cstheme="minorHAnsi"/>
          <w:sz w:val="24"/>
          <w:szCs w:val="24"/>
          <w:lang w:eastAsia="en-IN" w:bidi="hi-IN"/>
        </w:rPr>
        <w:t>A</w:t>
      </w:r>
      <w:r w:rsidRPr="008A35D2">
        <w:rPr>
          <w:rFonts w:cstheme="minorHAnsi"/>
          <w:sz w:val="24"/>
          <w:szCs w:val="24"/>
          <w:lang w:eastAsia="en-IN" w:bidi="hi-IN"/>
        </w:rPr>
        <w:t xml:space="preserve">t the outset </w:t>
      </w:r>
      <w:r>
        <w:rPr>
          <w:rFonts w:cstheme="minorHAnsi"/>
          <w:sz w:val="24"/>
          <w:szCs w:val="24"/>
          <w:lang w:eastAsia="en-IN" w:bidi="hi-IN"/>
        </w:rPr>
        <w:t xml:space="preserve">we would </w:t>
      </w:r>
      <w:r w:rsidRPr="008A35D2">
        <w:rPr>
          <w:rFonts w:cstheme="minorHAnsi"/>
          <w:sz w:val="24"/>
          <w:szCs w:val="24"/>
          <w:lang w:eastAsia="en-IN" w:bidi="hi-IN"/>
        </w:rPr>
        <w:t xml:space="preserve">like to </w:t>
      </w:r>
      <w:r>
        <w:rPr>
          <w:rFonts w:cstheme="minorHAnsi"/>
          <w:sz w:val="24"/>
          <w:szCs w:val="24"/>
          <w:lang w:eastAsia="en-IN" w:bidi="hi-IN"/>
        </w:rPr>
        <w:t xml:space="preserve">(i) </w:t>
      </w:r>
      <w:r w:rsidRPr="008A35D2">
        <w:rPr>
          <w:rFonts w:cstheme="minorHAnsi"/>
          <w:sz w:val="24"/>
          <w:szCs w:val="24"/>
          <w:lang w:eastAsia="en-IN" w:bidi="hi-IN"/>
        </w:rPr>
        <w:t>commend your Draft National Deep Tech Startup Policy 2023</w:t>
      </w:r>
      <w:r>
        <w:rPr>
          <w:rFonts w:cstheme="minorHAnsi"/>
          <w:sz w:val="24"/>
          <w:szCs w:val="24"/>
          <w:lang w:eastAsia="en-IN" w:bidi="hi-IN"/>
        </w:rPr>
        <w:t xml:space="preserve"> and</w:t>
      </w:r>
      <w:r w:rsidRPr="008A35D2">
        <w:rPr>
          <w:rFonts w:cstheme="minorHAnsi"/>
          <w:sz w:val="24"/>
          <w:szCs w:val="24"/>
          <w:lang w:eastAsia="en-IN" w:bidi="hi-IN"/>
        </w:rPr>
        <w:t xml:space="preserve"> </w:t>
      </w:r>
      <w:r>
        <w:rPr>
          <w:rFonts w:cstheme="minorHAnsi"/>
          <w:sz w:val="24"/>
          <w:szCs w:val="24"/>
          <w:lang w:eastAsia="en-IN" w:bidi="hi-IN"/>
        </w:rPr>
        <w:t>(ii) take this opportunity to offer</w:t>
      </w:r>
      <w:r w:rsidRPr="008A35D2">
        <w:rPr>
          <w:rFonts w:cstheme="minorHAnsi"/>
          <w:sz w:val="24"/>
          <w:szCs w:val="24"/>
          <w:lang w:eastAsia="en-IN" w:bidi="hi-IN"/>
        </w:rPr>
        <w:t xml:space="preserve"> </w:t>
      </w:r>
      <w:r>
        <w:rPr>
          <w:rFonts w:eastAsia="Times New Roman" w:cstheme="minorHAnsi"/>
          <w:color w:val="222222"/>
          <w:kern w:val="0"/>
          <w:sz w:val="24"/>
          <w:szCs w:val="24"/>
          <w:lang w:eastAsia="en-IN" w:bidi="hi-IN"/>
          <w14:ligatures w14:val="none"/>
        </w:rPr>
        <w:t xml:space="preserve">inputs/ </w:t>
      </w:r>
      <w:r w:rsidRPr="008A35D2">
        <w:rPr>
          <w:rFonts w:eastAsia="Times New Roman" w:cstheme="minorHAnsi"/>
          <w:color w:val="222222"/>
          <w:kern w:val="0"/>
          <w:sz w:val="24"/>
          <w:szCs w:val="24"/>
          <w:lang w:eastAsia="en-IN" w:bidi="hi-IN"/>
          <w14:ligatures w14:val="none"/>
        </w:rPr>
        <w:t>recommendations</w:t>
      </w:r>
      <w:r>
        <w:rPr>
          <w:rFonts w:cstheme="minorHAnsi"/>
          <w:sz w:val="24"/>
          <w:szCs w:val="24"/>
          <w:lang w:eastAsia="en-IN" w:bidi="hi-IN"/>
        </w:rPr>
        <w:t xml:space="preserve"> </w:t>
      </w:r>
      <w:r w:rsidR="00BD77C7">
        <w:rPr>
          <w:rFonts w:cstheme="minorHAnsi"/>
          <w:sz w:val="24"/>
          <w:szCs w:val="24"/>
          <w:lang w:eastAsia="en-IN" w:bidi="hi-IN"/>
        </w:rPr>
        <w:t xml:space="preserve">at </w:t>
      </w:r>
      <w:r w:rsidRPr="008A35D2">
        <w:rPr>
          <w:rFonts w:eastAsia="Times New Roman" w:cstheme="minorHAnsi"/>
          <w:b/>
          <w:bCs/>
          <w:color w:val="222222"/>
          <w:kern w:val="0"/>
          <w:sz w:val="24"/>
          <w:szCs w:val="24"/>
          <w:lang w:eastAsia="en-IN" w:bidi="hi-IN"/>
          <w14:ligatures w14:val="none"/>
        </w:rPr>
        <w:t>A-</w:t>
      </w:r>
      <w:r w:rsidR="00FD37EF">
        <w:rPr>
          <w:rFonts w:eastAsia="Times New Roman" w:cstheme="minorHAnsi"/>
          <w:b/>
          <w:bCs/>
          <w:color w:val="222222"/>
          <w:kern w:val="0"/>
          <w:sz w:val="24"/>
          <w:szCs w:val="24"/>
          <w:lang w:eastAsia="en-IN" w:bidi="hi-IN"/>
          <w14:ligatures w14:val="none"/>
        </w:rPr>
        <w:t>G</w:t>
      </w:r>
      <w:r>
        <w:rPr>
          <w:rFonts w:cstheme="minorHAnsi"/>
          <w:sz w:val="24"/>
          <w:szCs w:val="24"/>
          <w:lang w:eastAsia="en-IN" w:bidi="hi-IN"/>
        </w:rPr>
        <w:t xml:space="preserve"> in response to your invitation</w:t>
      </w:r>
      <w:r w:rsidRPr="008A35D2">
        <w:rPr>
          <w:rFonts w:eastAsia="Times New Roman" w:cstheme="minorHAnsi"/>
          <w:color w:val="222222"/>
          <w:kern w:val="0"/>
          <w:sz w:val="24"/>
          <w:szCs w:val="24"/>
          <w:lang w:eastAsia="en-IN" w:bidi="hi-IN"/>
          <w14:ligatures w14:val="none"/>
        </w:rPr>
        <w:t>:</w:t>
      </w:r>
    </w:p>
    <w:p w14:paraId="329A1D19" w14:textId="77777777" w:rsidR="004214BC" w:rsidRPr="008A35D2" w:rsidRDefault="004214BC" w:rsidP="004214BC">
      <w:pPr>
        <w:pStyle w:val="NoSpacing"/>
        <w:jc w:val="both"/>
        <w:rPr>
          <w:b/>
          <w:bCs/>
          <w:sz w:val="24"/>
          <w:szCs w:val="24"/>
          <w:lang w:eastAsia="en-IN" w:bidi="hi-IN"/>
        </w:rPr>
      </w:pPr>
    </w:p>
    <w:p w14:paraId="5D5B1D80" w14:textId="77777777" w:rsidR="004214BC" w:rsidRPr="008A35D2" w:rsidRDefault="004214BC" w:rsidP="004214BC">
      <w:pPr>
        <w:pStyle w:val="NoSpacing"/>
        <w:jc w:val="both"/>
        <w:rPr>
          <w:b/>
          <w:bCs/>
          <w:sz w:val="24"/>
          <w:szCs w:val="24"/>
          <w:lang w:eastAsia="en-IN" w:bidi="hi-IN"/>
        </w:rPr>
      </w:pPr>
      <w:r w:rsidRPr="008A35D2">
        <w:rPr>
          <w:b/>
          <w:bCs/>
          <w:sz w:val="24"/>
          <w:szCs w:val="24"/>
          <w:lang w:eastAsia="en-IN" w:bidi="hi-IN"/>
        </w:rPr>
        <w:t>A.</w:t>
      </w:r>
      <w:r w:rsidRPr="008A35D2">
        <w:rPr>
          <w:b/>
          <w:bCs/>
          <w:sz w:val="24"/>
          <w:szCs w:val="24"/>
          <w:lang w:eastAsia="en-IN" w:bidi="hi-IN"/>
        </w:rPr>
        <w:tab/>
        <w:t>Sovereign Compute Stack</w:t>
      </w:r>
    </w:p>
    <w:p w14:paraId="0B87940A" w14:textId="77777777" w:rsidR="004214BC" w:rsidRPr="008A35D2" w:rsidRDefault="004214BC" w:rsidP="004214BC">
      <w:pPr>
        <w:pStyle w:val="NoSpacing"/>
        <w:jc w:val="both"/>
        <w:rPr>
          <w:rFonts w:eastAsia="Times New Roman" w:cstheme="minorHAnsi"/>
          <w:b/>
          <w:bCs/>
          <w:color w:val="222222"/>
          <w:kern w:val="0"/>
          <w:sz w:val="24"/>
          <w:szCs w:val="24"/>
          <w:lang w:eastAsia="en-IN" w:bidi="hi-IN"/>
          <w14:ligatures w14:val="none"/>
        </w:rPr>
      </w:pPr>
    </w:p>
    <w:p w14:paraId="6B47039F" w14:textId="27F48EB7" w:rsidR="004214BC" w:rsidRPr="00BD77C7" w:rsidRDefault="004214BC" w:rsidP="004214BC">
      <w:pPr>
        <w:pStyle w:val="NoSpacing"/>
        <w:ind w:firstLine="720"/>
        <w:jc w:val="both"/>
        <w:rPr>
          <w:rFonts w:cstheme="minorHAnsi"/>
          <w:sz w:val="24"/>
          <w:szCs w:val="24"/>
          <w:lang w:eastAsia="en-IN" w:bidi="hi-IN"/>
        </w:rPr>
      </w:pPr>
      <w:r w:rsidRPr="00BD77C7">
        <w:rPr>
          <w:rFonts w:eastAsia="Times New Roman" w:cstheme="minorHAnsi"/>
          <w:kern w:val="0"/>
          <w:sz w:val="24"/>
          <w:szCs w:val="24"/>
          <w:lang w:eastAsia="en-IN" w:bidi="hi-IN"/>
          <w14:ligatures w14:val="none"/>
        </w:rPr>
        <w:t>India must consolidate its global leadership, demonstrated by the path-breaking G20 Summit, b</w:t>
      </w:r>
      <w:r w:rsidRPr="00BD77C7">
        <w:rPr>
          <w:rFonts w:cstheme="minorHAnsi"/>
          <w:sz w:val="24"/>
          <w:szCs w:val="24"/>
          <w:lang w:eastAsia="en-IN" w:bidi="hi-IN"/>
        </w:rPr>
        <w:t xml:space="preserve">y developing </w:t>
      </w:r>
      <w:r w:rsidRPr="00BD77C7">
        <w:rPr>
          <w:rFonts w:eastAsia="Times New Roman" w:cstheme="minorHAnsi"/>
          <w:kern w:val="0"/>
          <w:sz w:val="24"/>
          <w:szCs w:val="24"/>
          <w:lang w:eastAsia="en-IN" w:bidi="hi-IN"/>
          <w14:ligatures w14:val="none"/>
        </w:rPr>
        <w:t>sovereign technological capabilities</w:t>
      </w:r>
      <w:r w:rsidR="00BD77C7" w:rsidRPr="00BD77C7">
        <w:rPr>
          <w:rFonts w:eastAsia="Times New Roman" w:cstheme="minorHAnsi"/>
          <w:kern w:val="0"/>
          <w:sz w:val="24"/>
          <w:szCs w:val="24"/>
          <w:lang w:eastAsia="en-IN" w:bidi="hi-IN"/>
          <w14:ligatures w14:val="none"/>
        </w:rPr>
        <w:t>. This</w:t>
      </w:r>
      <w:r w:rsidRPr="00BD77C7">
        <w:rPr>
          <w:rFonts w:eastAsia="Times New Roman" w:cstheme="minorHAnsi"/>
          <w:kern w:val="0"/>
          <w:sz w:val="24"/>
          <w:szCs w:val="24"/>
          <w:lang w:eastAsia="en-IN" w:bidi="hi-IN"/>
          <w14:ligatures w14:val="none"/>
        </w:rPr>
        <w:t xml:space="preserve"> </w:t>
      </w:r>
      <w:r w:rsidRPr="00BD77C7">
        <w:rPr>
          <w:sz w:val="24"/>
          <w:szCs w:val="24"/>
          <w:lang w:eastAsia="en-IN" w:bidi="hi-IN"/>
        </w:rPr>
        <w:t xml:space="preserve">will boost national pride and National Security and promote exponential economic growth. </w:t>
      </w:r>
      <w:r w:rsidRPr="00BD77C7">
        <w:rPr>
          <w:rFonts w:cstheme="minorHAnsi"/>
          <w:sz w:val="24"/>
          <w:szCs w:val="24"/>
        </w:rPr>
        <w:t xml:space="preserve">China </w:t>
      </w:r>
      <w:r w:rsidR="00BD77C7" w:rsidRPr="00BD77C7">
        <w:rPr>
          <w:rFonts w:cstheme="minorHAnsi"/>
          <w:sz w:val="24"/>
          <w:szCs w:val="24"/>
        </w:rPr>
        <w:t>aims at</w:t>
      </w:r>
      <w:r w:rsidRPr="00BD77C7">
        <w:rPr>
          <w:rFonts w:cstheme="minorHAnsi"/>
          <w:sz w:val="24"/>
          <w:szCs w:val="24"/>
          <w:lang w:eastAsia="en-IN" w:bidi="hi-IN"/>
        </w:rPr>
        <w:t xml:space="preserve"> world science and technology leadership by developing core technologies</w:t>
      </w:r>
      <w:r w:rsidR="00BD77C7">
        <w:rPr>
          <w:rFonts w:cstheme="minorHAnsi"/>
          <w:sz w:val="24"/>
          <w:szCs w:val="24"/>
          <w:lang w:eastAsia="en-IN" w:bidi="hi-IN"/>
        </w:rPr>
        <w:t xml:space="preserve"> and is already reportedly </w:t>
      </w:r>
      <w:r w:rsidR="00BD77C7">
        <w:rPr>
          <w:rFonts w:cstheme="minorHAnsi"/>
          <w:sz w:val="24"/>
          <w:szCs w:val="24"/>
          <w:lang w:eastAsia="en-IN" w:bidi="hi-IN"/>
        </w:rPr>
        <w:t xml:space="preserve">leading </w:t>
      </w:r>
      <w:r w:rsidR="00BD77C7">
        <w:rPr>
          <w:rFonts w:cstheme="minorHAnsi"/>
          <w:sz w:val="24"/>
          <w:szCs w:val="24"/>
          <w:lang w:eastAsia="en-IN" w:bidi="hi-IN"/>
        </w:rPr>
        <w:t xml:space="preserve">in </w:t>
      </w:r>
      <w:r w:rsidR="00BD77C7" w:rsidRPr="00BD77C7">
        <w:rPr>
          <w:rFonts w:cstheme="minorHAnsi"/>
          <w:sz w:val="24"/>
          <w:szCs w:val="24"/>
        </w:rPr>
        <w:t>37 out of 44 technologies a</w:t>
      </w:r>
      <w:r w:rsidR="00BD77C7">
        <w:rPr>
          <w:rFonts w:cstheme="minorHAnsi"/>
          <w:sz w:val="24"/>
          <w:szCs w:val="24"/>
        </w:rPr>
        <w:t>ccording to a</w:t>
      </w:r>
      <w:r w:rsidR="00BD77C7" w:rsidRPr="00BD77C7">
        <w:rPr>
          <w:rFonts w:cstheme="minorHAnsi"/>
          <w:sz w:val="24"/>
          <w:szCs w:val="24"/>
        </w:rPr>
        <w:t xml:space="preserve"> US State Department sponsored report</w:t>
      </w:r>
      <w:r w:rsidRPr="00BD77C7">
        <w:rPr>
          <w:rFonts w:ascii="Segoe UI" w:hAnsi="Segoe UI" w:cs="Segoe UI"/>
          <w:sz w:val="24"/>
          <w:szCs w:val="24"/>
        </w:rPr>
        <w:t xml:space="preserve">. </w:t>
      </w:r>
      <w:r w:rsidRPr="00BD77C7">
        <w:rPr>
          <w:rFonts w:cstheme="minorHAnsi"/>
          <w:sz w:val="24"/>
          <w:szCs w:val="24"/>
          <w:lang w:eastAsia="en-IN" w:bidi="hi-IN"/>
        </w:rPr>
        <w:t>Technological sovereignty is central to the National Security doctrines of all major Powers</w:t>
      </w:r>
      <w:r w:rsidR="00BD77C7" w:rsidRPr="00BD77C7">
        <w:rPr>
          <w:rFonts w:cstheme="minorHAnsi"/>
          <w:sz w:val="24"/>
          <w:szCs w:val="24"/>
          <w:lang w:eastAsia="en-IN" w:bidi="hi-IN"/>
        </w:rPr>
        <w:t xml:space="preserve"> </w:t>
      </w:r>
      <w:r w:rsidR="00BD77C7">
        <w:rPr>
          <w:rFonts w:cstheme="minorHAnsi"/>
          <w:sz w:val="24"/>
          <w:szCs w:val="24"/>
          <w:lang w:eastAsia="en-IN" w:bidi="hi-IN"/>
        </w:rPr>
        <w:t xml:space="preserve">so </w:t>
      </w:r>
      <w:r w:rsidR="00BD77C7" w:rsidRPr="00BD77C7">
        <w:rPr>
          <w:rFonts w:cstheme="minorHAnsi"/>
          <w:sz w:val="24"/>
          <w:szCs w:val="24"/>
          <w:lang w:eastAsia="en-IN" w:bidi="hi-IN"/>
        </w:rPr>
        <w:t>w</w:t>
      </w:r>
      <w:r w:rsidRPr="00BD77C7">
        <w:rPr>
          <w:rFonts w:cstheme="minorHAnsi"/>
          <w:sz w:val="24"/>
          <w:szCs w:val="24"/>
          <w:lang w:eastAsia="en-IN" w:bidi="hi-IN"/>
        </w:rPr>
        <w:t xml:space="preserve">e should not mistake “collaborations” pursued by </w:t>
      </w:r>
      <w:r w:rsidRPr="00BD77C7">
        <w:rPr>
          <w:rFonts w:eastAsia="Times New Roman" w:cstheme="minorHAnsi"/>
          <w:kern w:val="0"/>
          <w:sz w:val="24"/>
          <w:szCs w:val="24"/>
          <w:lang w:eastAsia="en-IN" w:bidi="hi-IN"/>
          <w14:ligatures w14:val="none"/>
        </w:rPr>
        <w:t>some of India’s biggest companies</w:t>
      </w:r>
      <w:r w:rsidRPr="00BD77C7">
        <w:rPr>
          <w:rFonts w:cstheme="minorHAnsi"/>
          <w:sz w:val="24"/>
          <w:szCs w:val="24"/>
          <w:lang w:eastAsia="en-IN" w:bidi="hi-IN"/>
        </w:rPr>
        <w:t xml:space="preserve"> with </w:t>
      </w:r>
      <w:r w:rsidRPr="00BD77C7">
        <w:rPr>
          <w:rFonts w:eastAsia="Times New Roman" w:cstheme="minorHAnsi"/>
          <w:kern w:val="0"/>
          <w:sz w:val="24"/>
          <w:szCs w:val="24"/>
          <w:lang w:eastAsia="en-IN" w:bidi="hi-IN"/>
          <w14:ligatures w14:val="none"/>
        </w:rPr>
        <w:t xml:space="preserve">Nvidia for </w:t>
      </w:r>
      <w:r w:rsidRPr="00BD77C7">
        <w:rPr>
          <w:rFonts w:cstheme="minorHAnsi"/>
          <w:sz w:val="24"/>
          <w:szCs w:val="24"/>
          <w:lang w:eastAsia="en-IN" w:bidi="hi-IN"/>
        </w:rPr>
        <w:t xml:space="preserve">sovereign AI, </w:t>
      </w:r>
      <w:r w:rsidRPr="00BD77C7">
        <w:rPr>
          <w:rFonts w:eastAsia="Times New Roman" w:cstheme="minorHAnsi"/>
          <w:kern w:val="0"/>
          <w:sz w:val="24"/>
          <w:szCs w:val="24"/>
          <w:lang w:eastAsia="en-IN" w:bidi="hi-IN"/>
          <w14:ligatures w14:val="none"/>
        </w:rPr>
        <w:t>as Nvidia is only looking for alternative markets</w:t>
      </w:r>
      <w:r w:rsidR="00BD77C7" w:rsidRPr="00BD77C7">
        <w:rPr>
          <w:rFonts w:eastAsia="Times New Roman" w:cstheme="minorHAnsi"/>
          <w:kern w:val="0"/>
          <w:sz w:val="24"/>
          <w:szCs w:val="24"/>
          <w:lang w:eastAsia="en-IN" w:bidi="hi-IN"/>
          <w14:ligatures w14:val="none"/>
        </w:rPr>
        <w:t>,</w:t>
      </w:r>
      <w:r w:rsidRPr="00BD77C7">
        <w:rPr>
          <w:rFonts w:eastAsia="Times New Roman" w:cstheme="minorHAnsi"/>
          <w:kern w:val="0"/>
          <w:sz w:val="24"/>
          <w:szCs w:val="24"/>
          <w:lang w:eastAsia="en-IN" w:bidi="hi-IN"/>
          <w14:ligatures w14:val="none"/>
        </w:rPr>
        <w:t xml:space="preserve"> after the Chinese market and even the markets of some purported US allies were embargoed</w:t>
      </w:r>
      <w:r w:rsidRPr="00BD77C7">
        <w:rPr>
          <w:rFonts w:cstheme="minorHAnsi"/>
          <w:sz w:val="24"/>
          <w:szCs w:val="24"/>
          <w:lang w:eastAsia="en-IN" w:bidi="hi-IN"/>
        </w:rPr>
        <w:t xml:space="preserve">. Moreover, </w:t>
      </w:r>
      <w:r w:rsidRPr="00BD77C7">
        <w:rPr>
          <w:rFonts w:cstheme="minorHAnsi"/>
          <w:sz w:val="24"/>
          <w:szCs w:val="24"/>
        </w:rPr>
        <w:t>Big D</w:t>
      </w:r>
      <w:r w:rsidRPr="00BD77C7">
        <w:rPr>
          <w:rFonts w:cstheme="minorHAnsi"/>
          <w:sz w:val="24"/>
          <w:szCs w:val="24"/>
          <w:lang w:bidi="hi-IN"/>
        </w:rPr>
        <w:t>ata</w:t>
      </w:r>
      <w:r w:rsidR="00462339">
        <w:rPr>
          <w:rFonts w:cstheme="minorHAnsi"/>
          <w:sz w:val="24"/>
          <w:szCs w:val="24"/>
          <w:lang w:bidi="hi-IN"/>
        </w:rPr>
        <w:t xml:space="preserve">, </w:t>
      </w:r>
      <w:r w:rsidR="00462339" w:rsidRPr="00BD77C7">
        <w:rPr>
          <w:rFonts w:cstheme="minorHAnsi"/>
          <w:sz w:val="24"/>
          <w:szCs w:val="24"/>
          <w:lang w:bidi="hi-IN"/>
        </w:rPr>
        <w:t>which is being shared freely with the Big 4 and Big Tech by Govt departments</w:t>
      </w:r>
      <w:r w:rsidR="00462339">
        <w:rPr>
          <w:rFonts w:cstheme="minorHAnsi"/>
          <w:sz w:val="24"/>
          <w:szCs w:val="24"/>
          <w:lang w:bidi="hi-IN"/>
        </w:rPr>
        <w:t>,</w:t>
      </w:r>
      <w:r w:rsidR="00BD77C7" w:rsidRPr="00BD77C7">
        <w:rPr>
          <w:rFonts w:cstheme="minorHAnsi"/>
          <w:sz w:val="24"/>
          <w:szCs w:val="24"/>
          <w:lang w:bidi="hi-IN"/>
        </w:rPr>
        <w:t xml:space="preserve"> </w:t>
      </w:r>
      <w:r w:rsidRPr="00BD77C7">
        <w:rPr>
          <w:rFonts w:cstheme="minorHAnsi"/>
          <w:sz w:val="24"/>
          <w:szCs w:val="24"/>
          <w:lang w:bidi="hi-IN"/>
        </w:rPr>
        <w:t>is the driver behind every 'collaboration' sought with India</w:t>
      </w:r>
      <w:r w:rsidRPr="00BD77C7">
        <w:rPr>
          <w:rFonts w:cstheme="minorHAnsi"/>
          <w:sz w:val="24"/>
          <w:szCs w:val="24"/>
          <w:lang w:eastAsia="en-IN" w:bidi="hi-IN"/>
        </w:rPr>
        <w:t>.</w:t>
      </w:r>
      <w:r w:rsidRPr="00BD77C7">
        <w:rPr>
          <w:rFonts w:cstheme="minorHAnsi"/>
          <w:sz w:val="24"/>
          <w:szCs w:val="24"/>
        </w:rPr>
        <w:t xml:space="preserve"> This leads to </w:t>
      </w:r>
      <w:r w:rsidRPr="00BD77C7">
        <w:rPr>
          <w:rFonts w:cstheme="minorHAnsi"/>
          <w:sz w:val="24"/>
          <w:szCs w:val="24"/>
          <w:lang w:eastAsia="en-IN" w:bidi="hi-IN"/>
        </w:rPr>
        <w:t>the (i) bulk of the value run</w:t>
      </w:r>
      <w:r w:rsidR="00BD77C7" w:rsidRPr="00BD77C7">
        <w:rPr>
          <w:rFonts w:cstheme="minorHAnsi"/>
          <w:sz w:val="24"/>
          <w:szCs w:val="24"/>
          <w:lang w:eastAsia="en-IN" w:bidi="hi-IN"/>
        </w:rPr>
        <w:t>ning</w:t>
      </w:r>
      <w:r w:rsidRPr="00BD77C7">
        <w:rPr>
          <w:rFonts w:cstheme="minorHAnsi"/>
          <w:sz w:val="24"/>
          <w:szCs w:val="24"/>
          <w:lang w:eastAsia="en-IN" w:bidi="hi-IN"/>
        </w:rPr>
        <w:t xml:space="preserve"> into trillions of dollars generated by Indian</w:t>
      </w:r>
      <w:r w:rsidR="00462339">
        <w:rPr>
          <w:rFonts w:cstheme="minorHAnsi"/>
          <w:sz w:val="24"/>
          <w:szCs w:val="24"/>
          <w:lang w:eastAsia="en-IN" w:bidi="hi-IN"/>
        </w:rPr>
        <w:t>/</w:t>
      </w:r>
      <w:r w:rsidRPr="00BD77C7">
        <w:rPr>
          <w:rFonts w:cstheme="minorHAnsi"/>
          <w:sz w:val="24"/>
          <w:szCs w:val="24"/>
          <w:lang w:eastAsia="en-IN" w:bidi="hi-IN"/>
        </w:rPr>
        <w:t xml:space="preserve"> Indian origin engineers and the R&amp;D centres located in India working on deep tech capabilities, and (ii) contracts for Data Analytics - being captured by foreign entities.</w:t>
      </w:r>
    </w:p>
    <w:p w14:paraId="1E62C940" w14:textId="77777777" w:rsidR="004214BC" w:rsidRDefault="004214BC" w:rsidP="004214BC">
      <w:pPr>
        <w:pStyle w:val="NoSpacing"/>
        <w:jc w:val="both"/>
        <w:rPr>
          <w:sz w:val="24"/>
          <w:szCs w:val="24"/>
          <w:lang w:eastAsia="en-IN" w:bidi="hi-IN"/>
        </w:rPr>
      </w:pPr>
    </w:p>
    <w:p w14:paraId="4ECF51AC" w14:textId="76189A3B" w:rsidR="004214BC" w:rsidRPr="00DF61B3" w:rsidRDefault="004214BC" w:rsidP="004214BC">
      <w:pPr>
        <w:pStyle w:val="NoSpacing"/>
        <w:ind w:firstLine="720"/>
        <w:jc w:val="both"/>
        <w:rPr>
          <w:rFonts w:ascii="Arial" w:hAnsi="Arial" w:cs="Arial"/>
          <w:b/>
          <w:bCs/>
          <w:color w:val="003366"/>
          <w:sz w:val="24"/>
          <w:szCs w:val="24"/>
          <w:lang w:eastAsia="en-IN" w:bidi="hi-IN"/>
        </w:rPr>
      </w:pPr>
      <w:r w:rsidRPr="00DF61B3">
        <w:rPr>
          <w:rFonts w:ascii="Arial" w:hAnsi="Arial" w:cs="Arial"/>
          <w:b/>
          <w:bCs/>
          <w:color w:val="003366"/>
          <w:sz w:val="24"/>
          <w:szCs w:val="24"/>
          <w:lang w:eastAsia="en-IN" w:bidi="hi-IN"/>
        </w:rPr>
        <w:t>I</w:t>
      </w:r>
      <w:r w:rsidRPr="00DF61B3">
        <w:rPr>
          <w:rFonts w:ascii="Arial" w:eastAsia="Times New Roman" w:hAnsi="Arial" w:cs="Arial"/>
          <w:b/>
          <w:bCs/>
          <w:color w:val="003366"/>
          <w:kern w:val="0"/>
          <w:sz w:val="24"/>
          <w:szCs w:val="24"/>
          <w:lang w:eastAsia="en-IN" w:bidi="hi-IN"/>
          <w14:ligatures w14:val="none"/>
        </w:rPr>
        <w:t xml:space="preserve">ndigenous </w:t>
      </w:r>
      <w:r w:rsidRPr="00DF61B3">
        <w:rPr>
          <w:rFonts w:ascii="Arial" w:hAnsi="Arial" w:cs="Arial"/>
          <w:b/>
          <w:bCs/>
          <w:color w:val="003366"/>
          <w:sz w:val="24"/>
          <w:szCs w:val="24"/>
          <w:lang w:eastAsia="en-IN" w:bidi="hi-IN"/>
        </w:rPr>
        <w:t xml:space="preserve">sovereign technological </w:t>
      </w:r>
      <w:r w:rsidRPr="00DF61B3">
        <w:rPr>
          <w:rFonts w:ascii="Arial" w:eastAsia="Times New Roman" w:hAnsi="Arial" w:cs="Arial"/>
          <w:b/>
          <w:bCs/>
          <w:color w:val="003366"/>
          <w:kern w:val="0"/>
          <w:sz w:val="24"/>
          <w:szCs w:val="24"/>
          <w:lang w:eastAsia="en-IN" w:bidi="hi-IN"/>
          <w14:ligatures w14:val="none"/>
        </w:rPr>
        <w:t>capabilities</w:t>
      </w:r>
      <w:r w:rsidRPr="00DF61B3">
        <w:rPr>
          <w:rFonts w:ascii="Arial" w:hAnsi="Arial" w:cs="Arial"/>
          <w:b/>
          <w:bCs/>
          <w:color w:val="003366"/>
          <w:sz w:val="24"/>
          <w:szCs w:val="24"/>
          <w:lang w:eastAsia="en-IN" w:bidi="hi-IN"/>
        </w:rPr>
        <w:t xml:space="preserve"> which  our proposal will ensure - besides being vital for National Security - will ensure domestic capture of these trillions of dollars and measurable development of national capabilities.</w:t>
      </w:r>
    </w:p>
    <w:p w14:paraId="027D20E2" w14:textId="77777777" w:rsidR="004214BC" w:rsidRDefault="004214BC" w:rsidP="004214BC">
      <w:pPr>
        <w:pStyle w:val="NoSpacing"/>
        <w:ind w:firstLine="720"/>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 xml:space="preserve"> </w:t>
      </w:r>
    </w:p>
    <w:p w14:paraId="15633913" w14:textId="17989631" w:rsidR="004214BC" w:rsidRDefault="004214BC" w:rsidP="004214BC">
      <w:pPr>
        <w:pStyle w:val="NoSpacing"/>
        <w:ind w:firstLine="720"/>
        <w:jc w:val="both"/>
        <w:rPr>
          <w:sz w:val="24"/>
          <w:szCs w:val="24"/>
          <w:lang w:eastAsia="en-IN" w:bidi="hi-IN"/>
        </w:rPr>
      </w:pPr>
      <w:r w:rsidRPr="00395D9C">
        <w:rPr>
          <w:rFonts w:eastAsia="Times New Roman" w:cstheme="minorHAnsi"/>
          <w:b/>
          <w:bCs/>
          <w:color w:val="222222"/>
          <w:kern w:val="0"/>
          <w:sz w:val="24"/>
          <w:szCs w:val="24"/>
          <w:lang w:eastAsia="en-IN" w:bidi="hi-IN"/>
          <w14:ligatures w14:val="none"/>
        </w:rPr>
        <w:t xml:space="preserve">We </w:t>
      </w:r>
      <w:r>
        <w:rPr>
          <w:rFonts w:eastAsia="Times New Roman" w:cstheme="minorHAnsi"/>
          <w:b/>
          <w:bCs/>
          <w:color w:val="222222"/>
          <w:kern w:val="0"/>
          <w:sz w:val="24"/>
          <w:szCs w:val="24"/>
          <w:lang w:eastAsia="en-IN" w:bidi="hi-IN"/>
          <w14:ligatures w14:val="none"/>
        </w:rPr>
        <w:t xml:space="preserve">accordingly </w:t>
      </w:r>
      <w:r w:rsidRPr="00395D9C">
        <w:rPr>
          <w:rFonts w:eastAsia="Times New Roman" w:cstheme="minorHAnsi"/>
          <w:b/>
          <w:bCs/>
          <w:color w:val="222222"/>
          <w:kern w:val="0"/>
          <w:sz w:val="24"/>
          <w:szCs w:val="24"/>
          <w:lang w:eastAsia="en-IN" w:bidi="hi-IN"/>
          <w14:ligatures w14:val="none"/>
        </w:rPr>
        <w:t xml:space="preserve">recommend one such project </w:t>
      </w:r>
      <w:r>
        <w:rPr>
          <w:rFonts w:eastAsia="Times New Roman" w:cstheme="minorHAnsi"/>
          <w:b/>
          <w:bCs/>
          <w:color w:val="222222"/>
          <w:kern w:val="0"/>
          <w:sz w:val="24"/>
          <w:szCs w:val="24"/>
          <w:lang w:eastAsia="en-IN" w:bidi="hi-IN"/>
          <w14:ligatures w14:val="none"/>
        </w:rPr>
        <w:t xml:space="preserve">for inclusion </w:t>
      </w:r>
      <w:r w:rsidRPr="00395D9C">
        <w:rPr>
          <w:rFonts w:eastAsia="Times New Roman" w:cstheme="minorHAnsi"/>
          <w:b/>
          <w:bCs/>
          <w:color w:val="222222"/>
          <w:kern w:val="0"/>
          <w:sz w:val="24"/>
          <w:szCs w:val="24"/>
          <w:lang w:eastAsia="en-IN" w:bidi="hi-IN"/>
          <w14:ligatures w14:val="none"/>
        </w:rPr>
        <w:t xml:space="preserve">- a Sovereign Compute Stack </w:t>
      </w:r>
      <w:r>
        <w:rPr>
          <w:rFonts w:eastAsia="Times New Roman" w:cstheme="minorHAnsi"/>
          <w:b/>
          <w:bCs/>
          <w:color w:val="222222"/>
          <w:kern w:val="0"/>
          <w:sz w:val="24"/>
          <w:szCs w:val="24"/>
          <w:lang w:eastAsia="en-IN" w:bidi="hi-IN"/>
          <w14:ligatures w14:val="none"/>
        </w:rPr>
        <w:t xml:space="preserve">(or SCS) – as the cornerstone of the Deep Tech Policy. </w:t>
      </w:r>
      <w:r w:rsidRPr="00395D9C">
        <w:rPr>
          <w:rFonts w:eastAsia="Times New Roman" w:cstheme="minorHAnsi"/>
          <w:color w:val="222222"/>
          <w:kern w:val="0"/>
          <w:sz w:val="24"/>
          <w:szCs w:val="24"/>
          <w:lang w:eastAsia="en-IN" w:bidi="hi-IN"/>
          <w14:ligatures w14:val="none"/>
        </w:rPr>
        <w:t xml:space="preserve">The SCS will include microprocessors, AI, Clouds and Servers and devices, all </w:t>
      </w:r>
      <w:r w:rsidRPr="00395D9C">
        <w:rPr>
          <w:rFonts w:cstheme="minorHAnsi"/>
          <w:sz w:val="24"/>
          <w:szCs w:val="24"/>
          <w:lang w:eastAsia="en-IN" w:bidi="hi-IN"/>
        </w:rPr>
        <w:t>with Indian IPR ownership</w:t>
      </w:r>
      <w:r w:rsidRPr="00395D9C">
        <w:rPr>
          <w:sz w:val="24"/>
          <w:szCs w:val="24"/>
          <w:lang w:eastAsia="en-IN" w:bidi="hi-IN"/>
        </w:rPr>
        <w:t>.</w:t>
      </w:r>
      <w:r>
        <w:rPr>
          <w:sz w:val="24"/>
          <w:szCs w:val="24"/>
          <w:lang w:eastAsia="en-IN" w:bidi="hi-IN"/>
        </w:rPr>
        <w:t xml:space="preserve"> The SCS would:</w:t>
      </w:r>
    </w:p>
    <w:p w14:paraId="1A913F83" w14:textId="77777777" w:rsidR="004214BC" w:rsidRPr="000030B7" w:rsidRDefault="004214BC" w:rsidP="004214BC">
      <w:pPr>
        <w:pStyle w:val="NoSpacing"/>
        <w:jc w:val="both"/>
        <w:rPr>
          <w:rFonts w:eastAsia="Times New Roman" w:cstheme="minorHAnsi"/>
          <w:color w:val="222222"/>
          <w:kern w:val="0"/>
          <w:sz w:val="24"/>
          <w:szCs w:val="24"/>
          <w:lang w:eastAsia="en-IN" w:bidi="hi-IN"/>
          <w14:ligatures w14:val="none"/>
        </w:rPr>
      </w:pPr>
    </w:p>
    <w:p w14:paraId="513E3225" w14:textId="77777777" w:rsidR="004214BC" w:rsidRDefault="004214BC" w:rsidP="004214BC">
      <w:pPr>
        <w:pStyle w:val="NoSpacing"/>
        <w:numPr>
          <w:ilvl w:val="0"/>
          <w:numId w:val="2"/>
        </w:numPr>
        <w:ind w:left="360"/>
        <w:jc w:val="both"/>
        <w:rPr>
          <w:sz w:val="24"/>
          <w:szCs w:val="24"/>
          <w:lang w:eastAsia="en-IN" w:bidi="hi-IN"/>
        </w:rPr>
      </w:pPr>
      <w:r>
        <w:rPr>
          <w:b/>
          <w:bCs/>
          <w:sz w:val="24"/>
          <w:szCs w:val="24"/>
          <w:lang w:eastAsia="en-IN" w:bidi="hi-IN"/>
        </w:rPr>
        <w:lastRenderedPageBreak/>
        <w:t>P</w:t>
      </w:r>
      <w:r w:rsidRPr="008A35D2">
        <w:rPr>
          <w:b/>
          <w:bCs/>
          <w:sz w:val="24"/>
          <w:szCs w:val="24"/>
          <w:lang w:eastAsia="en-IN" w:bidi="hi-IN"/>
        </w:rPr>
        <w:t>re-empt Export controls</w:t>
      </w:r>
      <w:r>
        <w:rPr>
          <w:b/>
          <w:bCs/>
          <w:sz w:val="24"/>
          <w:szCs w:val="24"/>
          <w:lang w:eastAsia="en-IN" w:bidi="hi-IN"/>
        </w:rPr>
        <w:t xml:space="preserve">: </w:t>
      </w:r>
      <w:r w:rsidRPr="008A35D2">
        <w:rPr>
          <w:sz w:val="24"/>
          <w:szCs w:val="24"/>
          <w:lang w:eastAsia="en-IN" w:bidi="hi-IN"/>
        </w:rPr>
        <w:t xml:space="preserve">India is no stranger to export controls, which </w:t>
      </w:r>
      <w:r>
        <w:rPr>
          <w:sz w:val="24"/>
          <w:szCs w:val="24"/>
          <w:lang w:eastAsia="en-IN" w:bidi="hi-IN"/>
        </w:rPr>
        <w:t>are now being</w:t>
      </w:r>
      <w:r w:rsidRPr="008A35D2">
        <w:rPr>
          <w:sz w:val="24"/>
          <w:szCs w:val="24"/>
          <w:lang w:eastAsia="en-IN" w:bidi="hi-IN"/>
        </w:rPr>
        <w:t xml:space="preserve"> levied </w:t>
      </w:r>
      <w:r>
        <w:rPr>
          <w:sz w:val="24"/>
          <w:szCs w:val="24"/>
          <w:lang w:eastAsia="en-IN" w:bidi="hi-IN"/>
        </w:rPr>
        <w:t xml:space="preserve">even </w:t>
      </w:r>
      <w:r w:rsidRPr="008A35D2">
        <w:rPr>
          <w:sz w:val="24"/>
          <w:szCs w:val="24"/>
          <w:lang w:eastAsia="en-IN" w:bidi="hi-IN"/>
        </w:rPr>
        <w:t xml:space="preserve">against traditional </w:t>
      </w:r>
      <w:r>
        <w:rPr>
          <w:sz w:val="24"/>
          <w:szCs w:val="24"/>
          <w:lang w:eastAsia="en-IN" w:bidi="hi-IN"/>
        </w:rPr>
        <w:t xml:space="preserve">US </w:t>
      </w:r>
      <w:r w:rsidRPr="008A35D2">
        <w:rPr>
          <w:sz w:val="24"/>
          <w:szCs w:val="24"/>
          <w:lang w:eastAsia="en-IN" w:bidi="hi-IN"/>
        </w:rPr>
        <w:t>allies like UAE and Saudi Arabia.</w:t>
      </w:r>
    </w:p>
    <w:p w14:paraId="5A16A010" w14:textId="76BE10EB" w:rsidR="004214BC" w:rsidRPr="00F05719" w:rsidRDefault="004214BC" w:rsidP="004214BC">
      <w:pPr>
        <w:pStyle w:val="NoSpacing"/>
        <w:numPr>
          <w:ilvl w:val="0"/>
          <w:numId w:val="2"/>
        </w:numPr>
        <w:ind w:left="360"/>
        <w:jc w:val="both"/>
        <w:rPr>
          <w:rFonts w:cstheme="minorHAnsi"/>
          <w:b/>
          <w:bCs/>
          <w:sz w:val="24"/>
          <w:szCs w:val="24"/>
          <w:lang w:eastAsia="en-IN" w:bidi="hi-IN"/>
        </w:rPr>
      </w:pPr>
      <w:r w:rsidRPr="00E861FB">
        <w:rPr>
          <w:rFonts w:eastAsia="Times New Roman" w:cstheme="minorHAnsi"/>
          <w:b/>
          <w:bCs/>
          <w:color w:val="222222"/>
          <w:kern w:val="0"/>
          <w:sz w:val="24"/>
          <w:szCs w:val="24"/>
          <w:lang w:eastAsia="en-IN" w:bidi="hi-IN"/>
          <w14:ligatures w14:val="none"/>
        </w:rPr>
        <w:t xml:space="preserve">Pre-empt </w:t>
      </w:r>
      <w:r w:rsidRPr="00E861FB">
        <w:rPr>
          <w:b/>
          <w:bCs/>
          <w:sz w:val="24"/>
          <w:szCs w:val="24"/>
        </w:rPr>
        <w:t>Digital Colonisation</w:t>
      </w:r>
      <w:r>
        <w:rPr>
          <w:b/>
          <w:bCs/>
          <w:sz w:val="24"/>
          <w:szCs w:val="24"/>
        </w:rPr>
        <w:t xml:space="preserve"> in terms of </w:t>
      </w:r>
      <w:r w:rsidRPr="00E861FB">
        <w:rPr>
          <w:rFonts w:eastAsia="Times New Roman" w:cstheme="minorHAnsi"/>
          <w:b/>
          <w:bCs/>
          <w:color w:val="222222"/>
          <w:kern w:val="0"/>
          <w:sz w:val="24"/>
          <w:szCs w:val="24"/>
          <w:lang w:eastAsia="en-IN" w:bidi="hi-IN"/>
          <w14:ligatures w14:val="none"/>
        </w:rPr>
        <w:t xml:space="preserve">foreign capture of India’s </w:t>
      </w:r>
      <w:r>
        <w:rPr>
          <w:rFonts w:eastAsia="Times New Roman" w:cstheme="minorHAnsi"/>
          <w:b/>
          <w:bCs/>
          <w:color w:val="222222"/>
          <w:kern w:val="0"/>
          <w:sz w:val="24"/>
          <w:szCs w:val="24"/>
          <w:lang w:eastAsia="en-IN" w:bidi="hi-IN"/>
          <w14:ligatures w14:val="none"/>
        </w:rPr>
        <w:t>D</w:t>
      </w:r>
      <w:r w:rsidRPr="00E861FB">
        <w:rPr>
          <w:rFonts w:eastAsia="Times New Roman" w:cstheme="minorHAnsi"/>
          <w:b/>
          <w:bCs/>
          <w:color w:val="222222"/>
          <w:kern w:val="0"/>
          <w:sz w:val="24"/>
          <w:szCs w:val="24"/>
          <w:lang w:eastAsia="en-IN" w:bidi="hi-IN"/>
          <w14:ligatures w14:val="none"/>
        </w:rPr>
        <w:t xml:space="preserve">igital </w:t>
      </w:r>
      <w:r>
        <w:rPr>
          <w:rFonts w:eastAsia="Times New Roman" w:cstheme="minorHAnsi"/>
          <w:b/>
          <w:bCs/>
          <w:color w:val="222222"/>
          <w:kern w:val="0"/>
          <w:sz w:val="24"/>
          <w:szCs w:val="24"/>
          <w:lang w:eastAsia="en-IN" w:bidi="hi-IN"/>
          <w14:ligatures w14:val="none"/>
        </w:rPr>
        <w:t>I</w:t>
      </w:r>
      <w:r w:rsidRPr="00E861FB">
        <w:rPr>
          <w:rFonts w:eastAsia="Times New Roman" w:cstheme="minorHAnsi"/>
          <w:b/>
          <w:bCs/>
          <w:color w:val="222222"/>
          <w:kern w:val="0"/>
          <w:sz w:val="24"/>
          <w:szCs w:val="24"/>
          <w:lang w:eastAsia="en-IN" w:bidi="hi-IN"/>
          <w14:ligatures w14:val="none"/>
        </w:rPr>
        <w:t>nfrastructure</w:t>
      </w:r>
      <w:r w:rsidRPr="00E861FB">
        <w:rPr>
          <w:b/>
          <w:bCs/>
          <w:sz w:val="24"/>
          <w:szCs w:val="24"/>
        </w:rPr>
        <w:t>:</w:t>
      </w:r>
      <w:r w:rsidRPr="00E861FB">
        <w:rPr>
          <w:sz w:val="24"/>
          <w:szCs w:val="24"/>
        </w:rPr>
        <w:t xml:space="preserve">  </w:t>
      </w:r>
      <w:r w:rsidRPr="00F05719">
        <w:rPr>
          <w:i/>
          <w:iCs/>
          <w:sz w:val="24"/>
          <w:szCs w:val="24"/>
          <w:lang w:eastAsia="en-IN" w:bidi="hi-IN"/>
        </w:rPr>
        <w:t>Big Tech’s power is increasing exponentially and will soon eclipse that of Nation States</w:t>
      </w:r>
      <w:r w:rsidRPr="00E861FB">
        <w:rPr>
          <w:sz w:val="24"/>
          <w:szCs w:val="24"/>
          <w:lang w:eastAsia="en-IN" w:bidi="hi-IN"/>
        </w:rPr>
        <w:t xml:space="preserve">. </w:t>
      </w:r>
      <w:r w:rsidRPr="00F05719">
        <w:rPr>
          <w:b/>
          <w:bCs/>
          <w:sz w:val="24"/>
          <w:szCs w:val="24"/>
          <w:lang w:eastAsia="en-IN" w:bidi="hi-IN"/>
        </w:rPr>
        <w:t xml:space="preserve">Sovereign AI capabilities and national ownership of critical data will ensure (i) Indian data stays Indian, (ii) Data Analytics contracts are given to Indian Companies </w:t>
      </w:r>
      <w:r w:rsidR="00462339">
        <w:rPr>
          <w:b/>
          <w:bCs/>
          <w:sz w:val="24"/>
          <w:szCs w:val="24"/>
          <w:lang w:eastAsia="en-IN" w:bidi="hi-IN"/>
        </w:rPr>
        <w:t>(</w:t>
      </w:r>
      <w:r w:rsidR="00462339" w:rsidRPr="00F05719">
        <w:rPr>
          <w:b/>
          <w:bCs/>
          <w:sz w:val="24"/>
          <w:szCs w:val="24"/>
        </w:rPr>
        <w:t xml:space="preserve">India </w:t>
      </w:r>
      <w:r w:rsidR="00462339">
        <w:rPr>
          <w:b/>
          <w:bCs/>
          <w:sz w:val="24"/>
          <w:szCs w:val="24"/>
        </w:rPr>
        <w:t xml:space="preserve">must </w:t>
      </w:r>
      <w:r w:rsidR="00462339" w:rsidRPr="00F05719">
        <w:rPr>
          <w:b/>
          <w:bCs/>
          <w:sz w:val="24"/>
          <w:szCs w:val="24"/>
        </w:rPr>
        <w:t>encourage its own companies to develop Data Analytics at scale</w:t>
      </w:r>
      <w:r w:rsidR="00462339">
        <w:rPr>
          <w:b/>
          <w:bCs/>
          <w:sz w:val="24"/>
          <w:szCs w:val="24"/>
          <w:lang w:eastAsia="en-IN" w:bidi="hi-IN"/>
        </w:rPr>
        <w:t xml:space="preserve">) </w:t>
      </w:r>
      <w:r w:rsidRPr="00F05719">
        <w:rPr>
          <w:b/>
          <w:bCs/>
          <w:sz w:val="24"/>
          <w:szCs w:val="24"/>
          <w:lang w:eastAsia="en-IN" w:bidi="hi-IN"/>
        </w:rPr>
        <w:t>and (iii) Indians get the first mover advantages and avenues for multi-million/billion-dollar innovations.</w:t>
      </w:r>
    </w:p>
    <w:p w14:paraId="310771DC" w14:textId="77777777" w:rsidR="004214BC" w:rsidRPr="004214BC" w:rsidRDefault="004214BC" w:rsidP="004214BC">
      <w:pPr>
        <w:pStyle w:val="NoSpacing"/>
        <w:numPr>
          <w:ilvl w:val="0"/>
          <w:numId w:val="2"/>
        </w:numPr>
        <w:ind w:left="360"/>
        <w:jc w:val="both"/>
        <w:rPr>
          <w:b/>
          <w:bCs/>
          <w:i/>
          <w:iCs/>
          <w:sz w:val="24"/>
          <w:szCs w:val="24"/>
          <w:lang w:eastAsia="en-IN" w:bidi="hi-IN"/>
        </w:rPr>
      </w:pPr>
      <w:r>
        <w:rPr>
          <w:b/>
          <w:bCs/>
          <w:sz w:val="24"/>
          <w:szCs w:val="24"/>
          <w:lang w:eastAsia="en-IN" w:bidi="hi-IN"/>
        </w:rPr>
        <w:t xml:space="preserve">Ensure </w:t>
      </w:r>
      <w:r w:rsidRPr="008A35D2">
        <w:rPr>
          <w:b/>
          <w:bCs/>
          <w:sz w:val="24"/>
          <w:szCs w:val="24"/>
          <w:lang w:eastAsia="en-IN" w:bidi="hi-IN"/>
        </w:rPr>
        <w:t>Indian companies stay Indian</w:t>
      </w:r>
      <w:r>
        <w:rPr>
          <w:b/>
          <w:bCs/>
          <w:sz w:val="24"/>
          <w:szCs w:val="24"/>
          <w:lang w:eastAsia="en-IN" w:bidi="hi-IN"/>
        </w:rPr>
        <w:t>:</w:t>
      </w:r>
      <w:r w:rsidRPr="008A35D2">
        <w:rPr>
          <w:rFonts w:eastAsia="Times New Roman" w:cstheme="minorHAnsi"/>
          <w:b/>
          <w:bCs/>
          <w:color w:val="222222"/>
          <w:kern w:val="0"/>
          <w:sz w:val="24"/>
          <w:szCs w:val="24"/>
          <w:lang w:eastAsia="en-IN" w:bidi="hi-IN"/>
          <w14:ligatures w14:val="none"/>
        </w:rPr>
        <w:t xml:space="preserve"> </w:t>
      </w:r>
      <w:r w:rsidRPr="00C41D16">
        <w:rPr>
          <w:sz w:val="24"/>
          <w:szCs w:val="24"/>
          <w:lang w:eastAsia="en-IN" w:bidi="hi-IN"/>
        </w:rPr>
        <w:t xml:space="preserve">At present, the minute a valuable technology is produced, the firm either relocates abroad or is acquired by Big Tech. </w:t>
      </w:r>
      <w:r w:rsidRPr="004214BC">
        <w:rPr>
          <w:b/>
          <w:bCs/>
          <w:i/>
          <w:iCs/>
          <w:sz w:val="24"/>
          <w:szCs w:val="24"/>
          <w:lang w:eastAsia="en-IN" w:bidi="hi-IN"/>
        </w:rPr>
        <w:t>We can prevent this cumulative loss of trillions of dollars by deploying the SCS.</w:t>
      </w:r>
    </w:p>
    <w:p w14:paraId="05A7DBEB" w14:textId="7E202135" w:rsidR="004214BC" w:rsidRPr="00DF61B3" w:rsidRDefault="004214BC" w:rsidP="004214BC">
      <w:pPr>
        <w:pStyle w:val="NoSpacing"/>
        <w:numPr>
          <w:ilvl w:val="0"/>
          <w:numId w:val="2"/>
        </w:numPr>
        <w:ind w:left="360"/>
        <w:jc w:val="both"/>
        <w:rPr>
          <w:sz w:val="24"/>
          <w:szCs w:val="24"/>
          <w:lang w:eastAsia="en-IN" w:bidi="hi-IN"/>
        </w:rPr>
      </w:pPr>
      <w:r>
        <w:rPr>
          <w:b/>
          <w:bCs/>
          <w:sz w:val="24"/>
          <w:szCs w:val="24"/>
          <w:lang w:eastAsia="en-IN" w:bidi="hi-IN"/>
        </w:rPr>
        <w:t>Secure our cyberspace</w:t>
      </w:r>
      <w:r w:rsidR="00DF61B3">
        <w:rPr>
          <w:b/>
          <w:bCs/>
          <w:sz w:val="24"/>
          <w:szCs w:val="24"/>
          <w:lang w:eastAsia="en-IN" w:bidi="hi-IN"/>
        </w:rPr>
        <w:t>:</w:t>
      </w:r>
      <w:r w:rsidRPr="008A35D2">
        <w:rPr>
          <w:b/>
          <w:bCs/>
          <w:sz w:val="24"/>
          <w:szCs w:val="24"/>
          <w:lang w:eastAsia="en-IN" w:bidi="hi-IN"/>
        </w:rPr>
        <w:t xml:space="preserve"> </w:t>
      </w:r>
      <w:r w:rsidR="00462339" w:rsidRPr="00462339">
        <w:rPr>
          <w:sz w:val="24"/>
          <w:szCs w:val="24"/>
          <w:lang w:eastAsia="en-IN" w:bidi="hi-IN"/>
        </w:rPr>
        <w:t>B</w:t>
      </w:r>
      <w:r w:rsidR="00462339" w:rsidRPr="008A35D2">
        <w:rPr>
          <w:rFonts w:eastAsia="Times New Roman" w:cstheme="minorHAnsi"/>
          <w:color w:val="222222"/>
          <w:kern w:val="0"/>
          <w:sz w:val="24"/>
          <w:szCs w:val="24"/>
          <w:lang w:eastAsia="en-IN" w:bidi="hi-IN"/>
          <w14:ligatures w14:val="none"/>
        </w:rPr>
        <w:t>ased on open-source hardware and software</w:t>
      </w:r>
      <w:r w:rsidR="00462339" w:rsidRPr="008E6872">
        <w:rPr>
          <w:sz w:val="24"/>
          <w:szCs w:val="24"/>
          <w:lang w:eastAsia="en-IN" w:bidi="hi-IN"/>
        </w:rPr>
        <w:t xml:space="preserve"> </w:t>
      </w:r>
      <w:r w:rsidR="00462339">
        <w:rPr>
          <w:sz w:val="24"/>
          <w:szCs w:val="24"/>
          <w:lang w:eastAsia="en-IN" w:bidi="hi-IN"/>
        </w:rPr>
        <w:t>i</w:t>
      </w:r>
      <w:r w:rsidRPr="008E6872">
        <w:rPr>
          <w:sz w:val="24"/>
          <w:szCs w:val="24"/>
          <w:lang w:eastAsia="en-IN" w:bidi="hi-IN"/>
        </w:rPr>
        <w:t>t will r</w:t>
      </w:r>
      <w:r w:rsidRPr="008A35D2">
        <w:rPr>
          <w:rFonts w:eastAsia="Times New Roman" w:cstheme="minorHAnsi"/>
          <w:color w:val="222222"/>
          <w:kern w:val="0"/>
          <w:sz w:val="24"/>
          <w:szCs w:val="24"/>
          <w:lang w:eastAsia="en-IN" w:bidi="hi-IN"/>
          <w14:ligatures w14:val="none"/>
        </w:rPr>
        <w:t>ing-fence the deployment at a Country level, ensuring there are no gaps from a Cyber Security perspective.</w:t>
      </w:r>
      <w:r>
        <w:rPr>
          <w:rFonts w:eastAsia="Times New Roman" w:cstheme="minorHAnsi"/>
          <w:color w:val="222222"/>
          <w:kern w:val="0"/>
          <w:sz w:val="24"/>
          <w:szCs w:val="24"/>
          <w:lang w:eastAsia="en-IN" w:bidi="hi-IN"/>
          <w14:ligatures w14:val="none"/>
        </w:rPr>
        <w:t xml:space="preserve"> It will </w:t>
      </w:r>
      <w:r w:rsidR="00462339">
        <w:rPr>
          <w:rFonts w:eastAsia="Times New Roman" w:cstheme="minorHAnsi"/>
          <w:color w:val="222222"/>
          <w:kern w:val="0"/>
          <w:sz w:val="24"/>
          <w:szCs w:val="24"/>
          <w:lang w:eastAsia="en-IN" w:bidi="hi-IN"/>
          <w14:ligatures w14:val="none"/>
        </w:rPr>
        <w:t xml:space="preserve">also </w:t>
      </w:r>
      <w:r w:rsidR="00DF61B3" w:rsidRPr="00DF61B3">
        <w:rPr>
          <w:sz w:val="24"/>
          <w:szCs w:val="24"/>
          <w:lang w:eastAsia="en-IN" w:bidi="hi-IN"/>
        </w:rPr>
        <w:t xml:space="preserve">lay the foundation to meet </w:t>
      </w:r>
      <w:r w:rsidR="00462339">
        <w:rPr>
          <w:sz w:val="24"/>
          <w:szCs w:val="24"/>
          <w:lang w:eastAsia="en-IN" w:bidi="hi-IN"/>
        </w:rPr>
        <w:t xml:space="preserve">the future </w:t>
      </w:r>
      <w:r w:rsidR="00DF61B3" w:rsidRPr="00DF61B3">
        <w:rPr>
          <w:sz w:val="24"/>
          <w:szCs w:val="24"/>
          <w:lang w:eastAsia="en-IN" w:bidi="hi-IN"/>
        </w:rPr>
        <w:t>needs of Government in cryptography as China is developing quantum capabilities at break neck speed.</w:t>
      </w:r>
    </w:p>
    <w:p w14:paraId="13AC756E" w14:textId="77777777" w:rsidR="004214BC" w:rsidRPr="008A35D2" w:rsidRDefault="004214BC" w:rsidP="004214BC">
      <w:pPr>
        <w:pStyle w:val="NoSpacing"/>
        <w:jc w:val="both"/>
        <w:rPr>
          <w:b/>
          <w:bCs/>
          <w:sz w:val="24"/>
          <w:szCs w:val="24"/>
          <w:lang w:eastAsia="en-IN" w:bidi="hi-IN"/>
        </w:rPr>
      </w:pPr>
    </w:p>
    <w:p w14:paraId="5A21B322" w14:textId="5100138F" w:rsidR="004214BC" w:rsidRPr="008A35D2" w:rsidRDefault="004214BC" w:rsidP="004214BC">
      <w:pPr>
        <w:pStyle w:val="NoSpacing"/>
        <w:ind w:firstLine="720"/>
        <w:jc w:val="both"/>
        <w:rPr>
          <w:b/>
          <w:bCs/>
          <w:sz w:val="24"/>
          <w:szCs w:val="24"/>
          <w:lang w:eastAsia="en-IN" w:bidi="hi-IN"/>
        </w:rPr>
      </w:pPr>
      <w:r w:rsidRPr="008A35D2">
        <w:rPr>
          <w:b/>
          <w:bCs/>
          <w:sz w:val="24"/>
          <w:szCs w:val="24"/>
          <w:lang w:eastAsia="en-IN" w:bidi="hi-IN"/>
        </w:rPr>
        <w:t xml:space="preserve">For all these reasons, India must prioritise indigenous capability development in critical </w:t>
      </w:r>
      <w:r>
        <w:rPr>
          <w:b/>
          <w:bCs/>
          <w:sz w:val="24"/>
          <w:szCs w:val="24"/>
          <w:lang w:eastAsia="en-IN" w:bidi="hi-IN"/>
        </w:rPr>
        <w:t xml:space="preserve">computing </w:t>
      </w:r>
      <w:r w:rsidRPr="008A35D2">
        <w:rPr>
          <w:b/>
          <w:bCs/>
          <w:sz w:val="24"/>
          <w:szCs w:val="24"/>
          <w:lang w:eastAsia="en-IN" w:bidi="hi-IN"/>
        </w:rPr>
        <w:t>technologies - with the State taking the lead</w:t>
      </w:r>
      <w:r>
        <w:rPr>
          <w:b/>
          <w:bCs/>
          <w:sz w:val="24"/>
          <w:szCs w:val="24"/>
          <w:lang w:eastAsia="en-IN" w:bidi="hi-IN"/>
        </w:rPr>
        <w:t xml:space="preserve"> </w:t>
      </w:r>
      <w:r w:rsidRPr="008A35D2">
        <w:rPr>
          <w:b/>
          <w:bCs/>
          <w:sz w:val="24"/>
          <w:szCs w:val="24"/>
          <w:lang w:eastAsia="en-IN" w:bidi="hi-IN"/>
        </w:rPr>
        <w:t xml:space="preserve">in partnership with high-tech indigenous private enterprises, </w:t>
      </w:r>
      <w:r>
        <w:rPr>
          <w:b/>
          <w:bCs/>
          <w:sz w:val="24"/>
          <w:szCs w:val="24"/>
          <w:lang w:eastAsia="en-IN" w:bidi="hi-IN"/>
        </w:rPr>
        <w:t xml:space="preserve">as in </w:t>
      </w:r>
      <w:r w:rsidRPr="008A35D2">
        <w:rPr>
          <w:b/>
          <w:bCs/>
          <w:sz w:val="24"/>
          <w:szCs w:val="24"/>
          <w:lang w:eastAsia="en-IN" w:bidi="hi-IN"/>
        </w:rPr>
        <w:t xml:space="preserve">the US model. This will span at least 10 years if not more, </w:t>
      </w:r>
      <w:r w:rsidR="00462339">
        <w:rPr>
          <w:b/>
          <w:bCs/>
          <w:sz w:val="24"/>
          <w:szCs w:val="24"/>
          <w:lang w:eastAsia="en-IN" w:bidi="hi-IN"/>
        </w:rPr>
        <w:t>if</w:t>
      </w:r>
      <w:r w:rsidRPr="008A35D2">
        <w:rPr>
          <w:b/>
          <w:bCs/>
          <w:sz w:val="24"/>
          <w:szCs w:val="24"/>
          <w:lang w:eastAsia="en-IN" w:bidi="hi-IN"/>
        </w:rPr>
        <w:t xml:space="preserve"> India start</w:t>
      </w:r>
      <w:r w:rsidR="00462339">
        <w:rPr>
          <w:b/>
          <w:bCs/>
          <w:sz w:val="24"/>
          <w:szCs w:val="24"/>
          <w:lang w:eastAsia="en-IN" w:bidi="hi-IN"/>
        </w:rPr>
        <w:t>s</w:t>
      </w:r>
      <w:r w:rsidRPr="008A35D2">
        <w:rPr>
          <w:b/>
          <w:bCs/>
          <w:sz w:val="24"/>
          <w:szCs w:val="24"/>
          <w:lang w:eastAsia="en-IN" w:bidi="hi-IN"/>
        </w:rPr>
        <w:t xml:space="preserve"> </w:t>
      </w:r>
      <w:r>
        <w:rPr>
          <w:b/>
          <w:bCs/>
          <w:sz w:val="24"/>
          <w:szCs w:val="24"/>
          <w:lang w:eastAsia="en-IN" w:bidi="hi-IN"/>
        </w:rPr>
        <w:t>now</w:t>
      </w:r>
      <w:r w:rsidRPr="008A35D2">
        <w:rPr>
          <w:b/>
          <w:bCs/>
          <w:sz w:val="24"/>
          <w:szCs w:val="24"/>
          <w:lang w:eastAsia="en-IN" w:bidi="hi-IN"/>
        </w:rPr>
        <w:t>.</w:t>
      </w:r>
    </w:p>
    <w:p w14:paraId="59E205B4" w14:textId="77777777" w:rsidR="004214BC" w:rsidRPr="008A35D2" w:rsidRDefault="004214BC" w:rsidP="004214BC">
      <w:pPr>
        <w:pStyle w:val="NoSpacing"/>
        <w:jc w:val="both"/>
        <w:rPr>
          <w:rFonts w:eastAsia="Times New Roman" w:cstheme="minorHAnsi"/>
          <w:color w:val="222222"/>
          <w:kern w:val="0"/>
          <w:sz w:val="24"/>
          <w:szCs w:val="24"/>
          <w:lang w:eastAsia="en-IN" w:bidi="hi-IN"/>
          <w14:ligatures w14:val="none"/>
        </w:rPr>
      </w:pPr>
    </w:p>
    <w:p w14:paraId="4F01A8E0" w14:textId="0B788491" w:rsidR="004214BC" w:rsidRPr="00F05719" w:rsidRDefault="004214BC" w:rsidP="004214BC">
      <w:pPr>
        <w:spacing w:after="0" w:line="240" w:lineRule="auto"/>
        <w:ind w:firstLine="720"/>
        <w:jc w:val="both"/>
        <w:rPr>
          <w:rFonts w:cstheme="minorHAnsi"/>
          <w:i/>
          <w:iCs/>
          <w:color w:val="1F3864" w:themeColor="accent1" w:themeShade="80"/>
          <w:sz w:val="24"/>
          <w:szCs w:val="24"/>
          <w:shd w:val="clear" w:color="auto" w:fill="FFFFFF"/>
        </w:rPr>
      </w:pPr>
      <w:r w:rsidRPr="00F05719">
        <w:rPr>
          <w:rFonts w:cstheme="minorHAnsi"/>
          <w:i/>
          <w:iCs/>
          <w:color w:val="1F3864" w:themeColor="accent1" w:themeShade="80"/>
          <w:sz w:val="24"/>
          <w:szCs w:val="24"/>
          <w:shd w:val="clear" w:color="auto" w:fill="FFFFFF"/>
        </w:rPr>
        <w:t xml:space="preserve">Disclaimer: We are not aiming at cutting ourselves off from advanced economies, but suggesting that this effort to build National Technological Capability be undertaken </w:t>
      </w:r>
      <w:r w:rsidRPr="004214BC">
        <w:rPr>
          <w:rFonts w:cstheme="minorHAnsi"/>
          <w:b/>
          <w:bCs/>
          <w:i/>
          <w:iCs/>
          <w:color w:val="1F3864" w:themeColor="accent1" w:themeShade="80"/>
          <w:sz w:val="24"/>
          <w:szCs w:val="24"/>
          <w:shd w:val="clear" w:color="auto" w:fill="FFFFFF"/>
        </w:rPr>
        <w:t>in parallel</w:t>
      </w:r>
      <w:r w:rsidRPr="00F05719">
        <w:rPr>
          <w:rFonts w:cstheme="minorHAnsi"/>
          <w:i/>
          <w:iCs/>
          <w:color w:val="1F3864" w:themeColor="accent1" w:themeShade="80"/>
          <w:sz w:val="24"/>
          <w:szCs w:val="24"/>
          <w:shd w:val="clear" w:color="auto" w:fill="FFFFFF"/>
        </w:rPr>
        <w:t xml:space="preserve"> with our prospering globalised software sector.</w:t>
      </w:r>
    </w:p>
    <w:p w14:paraId="0DB87517" w14:textId="77777777" w:rsidR="004214BC" w:rsidRPr="00F05719" w:rsidRDefault="004214BC" w:rsidP="004214BC">
      <w:pPr>
        <w:spacing w:after="0" w:line="240" w:lineRule="auto"/>
        <w:jc w:val="both"/>
        <w:rPr>
          <w:rFonts w:cstheme="minorHAnsi"/>
          <w:b/>
          <w:bCs/>
          <w:i/>
          <w:iCs/>
          <w:color w:val="1F3864" w:themeColor="accent1" w:themeShade="80"/>
          <w:sz w:val="24"/>
          <w:szCs w:val="24"/>
          <w:shd w:val="clear" w:color="auto" w:fill="FFFFFF"/>
        </w:rPr>
      </w:pPr>
    </w:p>
    <w:p w14:paraId="7870B36B" w14:textId="77777777" w:rsidR="004214BC" w:rsidRPr="008E6872" w:rsidRDefault="004214BC" w:rsidP="004214BC">
      <w:pPr>
        <w:spacing w:after="0" w:line="240" w:lineRule="auto"/>
        <w:ind w:firstLine="720"/>
        <w:jc w:val="both"/>
        <w:rPr>
          <w:rFonts w:cstheme="minorHAnsi"/>
          <w:b/>
          <w:bCs/>
          <w:sz w:val="24"/>
          <w:szCs w:val="24"/>
          <w:shd w:val="clear" w:color="auto" w:fill="FFFFFF"/>
        </w:rPr>
      </w:pPr>
      <w:r>
        <w:rPr>
          <w:rFonts w:cstheme="minorHAnsi"/>
          <w:b/>
          <w:bCs/>
          <w:sz w:val="24"/>
          <w:szCs w:val="24"/>
          <w:shd w:val="clear" w:color="auto" w:fill="FFFFFF"/>
        </w:rPr>
        <w:t>Thus, o</w:t>
      </w:r>
      <w:r w:rsidRPr="008E6872">
        <w:rPr>
          <w:rFonts w:cstheme="minorHAnsi"/>
          <w:b/>
          <w:bCs/>
          <w:sz w:val="24"/>
          <w:szCs w:val="24"/>
          <w:shd w:val="clear" w:color="auto" w:fill="FFFFFF"/>
        </w:rPr>
        <w:t>ur plan to create a</w:t>
      </w:r>
      <w:r>
        <w:rPr>
          <w:rFonts w:cstheme="minorHAnsi"/>
          <w:b/>
          <w:bCs/>
          <w:sz w:val="24"/>
          <w:szCs w:val="24"/>
          <w:shd w:val="clear" w:color="auto" w:fill="FFFFFF"/>
        </w:rPr>
        <w:t>n</w:t>
      </w:r>
      <w:r w:rsidRPr="008E6872">
        <w:rPr>
          <w:rFonts w:cstheme="minorHAnsi"/>
          <w:b/>
          <w:bCs/>
          <w:sz w:val="24"/>
          <w:szCs w:val="24"/>
          <w:shd w:val="clear" w:color="auto" w:fill="FFFFFF"/>
        </w:rPr>
        <w:t xml:space="preserve"> </w:t>
      </w:r>
      <w:r>
        <w:rPr>
          <w:rFonts w:cstheme="minorHAnsi"/>
          <w:b/>
          <w:bCs/>
          <w:sz w:val="24"/>
          <w:szCs w:val="24"/>
          <w:shd w:val="clear" w:color="auto" w:fill="FFFFFF"/>
        </w:rPr>
        <w:t>SCS</w:t>
      </w:r>
      <w:r w:rsidRPr="008E6872">
        <w:rPr>
          <w:rFonts w:cstheme="minorHAnsi"/>
          <w:b/>
          <w:bCs/>
          <w:sz w:val="24"/>
          <w:szCs w:val="24"/>
          <w:shd w:val="clear" w:color="auto" w:fill="FFFFFF"/>
        </w:rPr>
        <w:t xml:space="preserve"> includes building the following:</w:t>
      </w:r>
    </w:p>
    <w:p w14:paraId="169FF554" w14:textId="77777777" w:rsidR="004214BC" w:rsidRPr="008A35D2" w:rsidRDefault="004214BC" w:rsidP="004214BC">
      <w:pPr>
        <w:spacing w:after="0" w:line="240" w:lineRule="auto"/>
        <w:jc w:val="both"/>
        <w:rPr>
          <w:rFonts w:ascii="Arial" w:hAnsi="Arial" w:cs="Arial"/>
          <w:b/>
          <w:bCs/>
          <w:color w:val="C00000"/>
          <w:shd w:val="clear" w:color="auto" w:fill="FFFFFF"/>
        </w:rPr>
      </w:pPr>
    </w:p>
    <w:p w14:paraId="119348E6" w14:textId="77777777" w:rsidR="004214BC" w:rsidRPr="008A35D2" w:rsidRDefault="004214BC" w:rsidP="004214BC">
      <w:pPr>
        <w:pStyle w:val="NoSpacing"/>
        <w:numPr>
          <w:ilvl w:val="0"/>
          <w:numId w:val="3"/>
        </w:numPr>
        <w:rPr>
          <w:sz w:val="24"/>
          <w:szCs w:val="24"/>
          <w:lang w:eastAsia="en-IN" w:bidi="hi-IN"/>
        </w:rPr>
      </w:pPr>
      <w:r>
        <w:rPr>
          <w:sz w:val="24"/>
          <w:szCs w:val="24"/>
          <w:lang w:eastAsia="en-IN" w:bidi="hi-IN"/>
        </w:rPr>
        <w:t xml:space="preserve">A </w:t>
      </w:r>
      <w:r w:rsidRPr="008A35D2">
        <w:rPr>
          <w:sz w:val="24"/>
          <w:szCs w:val="24"/>
          <w:lang w:eastAsia="en-IN" w:bidi="hi-IN"/>
        </w:rPr>
        <w:t>family of processors based on RISC-V architecture for:</w:t>
      </w:r>
    </w:p>
    <w:p w14:paraId="5A604791" w14:textId="77777777" w:rsidR="004214BC" w:rsidRPr="008A35D2" w:rsidRDefault="004214BC" w:rsidP="004214BC">
      <w:pPr>
        <w:pStyle w:val="NoSpacing"/>
        <w:numPr>
          <w:ilvl w:val="0"/>
          <w:numId w:val="4"/>
        </w:numPr>
        <w:jc w:val="both"/>
        <w:rPr>
          <w:sz w:val="24"/>
          <w:szCs w:val="24"/>
          <w:lang w:eastAsia="en-IN" w:bidi="hi-IN"/>
        </w:rPr>
      </w:pPr>
      <w:r w:rsidRPr="008A35D2">
        <w:rPr>
          <w:sz w:val="24"/>
          <w:szCs w:val="24"/>
          <w:lang w:eastAsia="en-IN" w:bidi="hi-IN"/>
        </w:rPr>
        <w:t>Embedded devices starting from TV remotes to advanced robotics, rocket and spacecraft control systems, etc.</w:t>
      </w:r>
    </w:p>
    <w:p w14:paraId="3AA65F5E" w14:textId="77777777" w:rsidR="004214BC" w:rsidRPr="008A35D2" w:rsidRDefault="004214BC" w:rsidP="004214BC">
      <w:pPr>
        <w:pStyle w:val="NoSpacing"/>
        <w:numPr>
          <w:ilvl w:val="0"/>
          <w:numId w:val="4"/>
        </w:numPr>
        <w:jc w:val="both"/>
        <w:rPr>
          <w:sz w:val="24"/>
          <w:szCs w:val="24"/>
          <w:lang w:eastAsia="en-IN" w:bidi="hi-IN"/>
        </w:rPr>
      </w:pPr>
      <w:r w:rsidRPr="008A35D2">
        <w:rPr>
          <w:sz w:val="24"/>
          <w:szCs w:val="24"/>
          <w:lang w:eastAsia="en-IN" w:bidi="hi-IN"/>
        </w:rPr>
        <w:t>All kinds of Mobile, Laptop and Desktop devices for the rural masses, the goal being to build products like the iPhone, iPad, MacBook Air and iMac at about 15-30% of current retail prices.</w:t>
      </w:r>
    </w:p>
    <w:p w14:paraId="1BA55CE3" w14:textId="6A425358" w:rsidR="004214BC" w:rsidRPr="00C41D16" w:rsidRDefault="004214BC" w:rsidP="004214BC">
      <w:pPr>
        <w:pStyle w:val="NoSpacing"/>
        <w:numPr>
          <w:ilvl w:val="0"/>
          <w:numId w:val="4"/>
        </w:numPr>
        <w:jc w:val="both"/>
        <w:rPr>
          <w:sz w:val="24"/>
          <w:szCs w:val="24"/>
          <w:lang w:eastAsia="en-IN" w:bidi="hi-IN"/>
        </w:rPr>
      </w:pPr>
      <w:r w:rsidRPr="00C41D16">
        <w:rPr>
          <w:sz w:val="24"/>
          <w:szCs w:val="24"/>
          <w:lang w:eastAsia="en-IN" w:bidi="hi-IN"/>
        </w:rPr>
        <w:t xml:space="preserve">Servers and Super-compute applications: </w:t>
      </w:r>
      <w:r w:rsidR="00462339">
        <w:rPr>
          <w:sz w:val="24"/>
          <w:szCs w:val="24"/>
          <w:lang w:eastAsia="en-IN" w:bidi="hi-IN"/>
        </w:rPr>
        <w:t>Indian organisations like CDAC</w:t>
      </w:r>
      <w:r w:rsidRPr="00C41D16">
        <w:rPr>
          <w:sz w:val="24"/>
          <w:szCs w:val="24"/>
          <w:lang w:eastAsia="en-IN" w:bidi="hi-IN"/>
        </w:rPr>
        <w:t xml:space="preserve"> can build large scale servers for running cloud infrastructure as a s</w:t>
      </w:r>
      <w:r w:rsidRPr="00C41D16">
        <w:rPr>
          <w:rFonts w:eastAsia="Times New Roman" w:cstheme="minorHAnsi"/>
          <w:color w:val="222222"/>
          <w:kern w:val="0"/>
          <w:sz w:val="24"/>
          <w:szCs w:val="24"/>
          <w:lang w:eastAsia="en-IN" w:bidi="hi-IN"/>
          <w14:ligatures w14:val="none"/>
        </w:rPr>
        <w:t>tandardized platform for Govt. dep</w:t>
      </w:r>
      <w:r>
        <w:rPr>
          <w:rFonts w:eastAsia="Times New Roman" w:cstheme="minorHAnsi"/>
          <w:color w:val="222222"/>
          <w:kern w:val="0"/>
          <w:sz w:val="24"/>
          <w:szCs w:val="24"/>
          <w:lang w:eastAsia="en-IN" w:bidi="hi-IN"/>
          <w14:ligatures w14:val="none"/>
        </w:rPr>
        <w:t>artments</w:t>
      </w:r>
      <w:r w:rsidRPr="00C41D16">
        <w:rPr>
          <w:rFonts w:eastAsia="Times New Roman" w:cstheme="minorHAnsi"/>
          <w:color w:val="222222"/>
          <w:kern w:val="0"/>
          <w:sz w:val="24"/>
          <w:szCs w:val="24"/>
          <w:lang w:eastAsia="en-IN" w:bidi="hi-IN"/>
          <w14:ligatures w14:val="none"/>
        </w:rPr>
        <w:t xml:space="preserve"> </w:t>
      </w:r>
      <w:r w:rsidRPr="00C41D16">
        <w:rPr>
          <w:sz w:val="24"/>
          <w:szCs w:val="24"/>
          <w:lang w:eastAsia="en-IN" w:bidi="hi-IN"/>
        </w:rPr>
        <w:t xml:space="preserve">at about 15% of the current prices on AWS/Azure/ GCP.  This can enable massive digitization of Govt. records like IT, GST, Aadhar, MNREGA, etc., </w:t>
      </w:r>
      <w:r w:rsidR="00462339">
        <w:rPr>
          <w:sz w:val="24"/>
          <w:szCs w:val="24"/>
          <w:lang w:eastAsia="en-IN" w:bidi="hi-IN"/>
        </w:rPr>
        <w:t xml:space="preserve">and </w:t>
      </w:r>
      <w:r w:rsidRPr="00C41D16">
        <w:rPr>
          <w:sz w:val="24"/>
          <w:szCs w:val="24"/>
          <w:lang w:eastAsia="en-IN" w:bidi="hi-IN"/>
        </w:rPr>
        <w:t xml:space="preserve">novel </w:t>
      </w:r>
      <w:r w:rsidR="00462339">
        <w:rPr>
          <w:sz w:val="24"/>
          <w:szCs w:val="24"/>
          <w:lang w:eastAsia="en-IN" w:bidi="hi-IN"/>
        </w:rPr>
        <w:t>uses,</w:t>
      </w:r>
      <w:r w:rsidRPr="00C41D16">
        <w:rPr>
          <w:sz w:val="24"/>
          <w:szCs w:val="24"/>
          <w:lang w:eastAsia="en-IN" w:bidi="hi-IN"/>
        </w:rPr>
        <w:t xml:space="preserve"> at a price that is unthinkable today.  At present critical data is hosted on foreign Clouds and servers and constitutes a gift to foreign entities, apart from presenting a national security vulnerability. Also, expanded national use will come at a very high cost</w:t>
      </w:r>
      <w:r w:rsidR="00462339">
        <w:rPr>
          <w:sz w:val="24"/>
          <w:szCs w:val="24"/>
          <w:lang w:eastAsia="en-IN" w:bidi="hi-IN"/>
        </w:rPr>
        <w:t xml:space="preserve"> which the current foreign based capacity cannot handle</w:t>
      </w:r>
      <w:r w:rsidRPr="00C41D16">
        <w:rPr>
          <w:sz w:val="24"/>
          <w:szCs w:val="24"/>
          <w:lang w:eastAsia="en-IN" w:bidi="hi-IN"/>
        </w:rPr>
        <w:t>.</w:t>
      </w:r>
    </w:p>
    <w:p w14:paraId="31E92BBC" w14:textId="1E2744CE" w:rsidR="004214BC" w:rsidRDefault="004214BC" w:rsidP="004214BC">
      <w:pPr>
        <w:pStyle w:val="NoSpacing"/>
        <w:numPr>
          <w:ilvl w:val="0"/>
          <w:numId w:val="3"/>
        </w:numPr>
        <w:jc w:val="both"/>
        <w:rPr>
          <w:sz w:val="24"/>
          <w:szCs w:val="24"/>
          <w:lang w:eastAsia="en-IN" w:bidi="hi-IN"/>
        </w:rPr>
      </w:pPr>
      <w:r w:rsidRPr="008A35D2">
        <w:rPr>
          <w:sz w:val="24"/>
          <w:szCs w:val="24"/>
          <w:lang w:eastAsia="en-IN" w:bidi="hi-IN"/>
        </w:rPr>
        <w:t>A Supercomputer that can do 1</w:t>
      </w:r>
      <w:r>
        <w:rPr>
          <w:sz w:val="24"/>
          <w:szCs w:val="24"/>
          <w:lang w:eastAsia="en-IN" w:bidi="hi-IN"/>
        </w:rPr>
        <w:t>00</w:t>
      </w:r>
      <w:r w:rsidRPr="008A35D2">
        <w:rPr>
          <w:sz w:val="24"/>
          <w:szCs w:val="24"/>
          <w:lang w:eastAsia="en-IN" w:bidi="hi-IN"/>
        </w:rPr>
        <w:t xml:space="preserve"> Exaflops</w:t>
      </w:r>
      <w:r w:rsidR="00DF61B3">
        <w:rPr>
          <w:sz w:val="24"/>
          <w:szCs w:val="24"/>
          <w:lang w:eastAsia="en-IN" w:bidi="hi-IN"/>
        </w:rPr>
        <w:t>:</w:t>
      </w:r>
      <w:r w:rsidRPr="008A35D2">
        <w:rPr>
          <w:sz w:val="24"/>
          <w:szCs w:val="24"/>
          <w:lang w:eastAsia="en-IN" w:bidi="hi-IN"/>
        </w:rPr>
        <w:t xml:space="preserve"> CDAC plans to build the Param Shankh using the ARM architecture which requires us to pay license fees.  Our proposal is to use RISC-V which is open source</w:t>
      </w:r>
      <w:r>
        <w:rPr>
          <w:sz w:val="24"/>
          <w:szCs w:val="24"/>
          <w:lang w:eastAsia="en-IN" w:bidi="hi-IN"/>
        </w:rPr>
        <w:t xml:space="preserve"> and free</w:t>
      </w:r>
      <w:r w:rsidRPr="008A35D2">
        <w:rPr>
          <w:sz w:val="24"/>
          <w:szCs w:val="24"/>
          <w:lang w:eastAsia="en-IN" w:bidi="hi-IN"/>
        </w:rPr>
        <w:t>.</w:t>
      </w:r>
    </w:p>
    <w:p w14:paraId="593F98C6" w14:textId="556E5299" w:rsidR="004214BC" w:rsidRDefault="004214BC" w:rsidP="004214BC">
      <w:pPr>
        <w:pStyle w:val="NoSpacing"/>
        <w:numPr>
          <w:ilvl w:val="0"/>
          <w:numId w:val="3"/>
        </w:numPr>
        <w:jc w:val="both"/>
        <w:rPr>
          <w:sz w:val="24"/>
          <w:szCs w:val="24"/>
          <w:lang w:eastAsia="en-IN" w:bidi="hi-IN"/>
        </w:rPr>
      </w:pPr>
      <w:r w:rsidRPr="00C41D16">
        <w:rPr>
          <w:rFonts w:eastAsia="Times New Roman" w:cstheme="minorHAnsi"/>
          <w:color w:val="222222"/>
          <w:kern w:val="0"/>
          <w:sz w:val="24"/>
          <w:szCs w:val="24"/>
          <w:lang w:eastAsia="en-IN" w:bidi="hi-IN"/>
          <w14:ligatures w14:val="none"/>
        </w:rPr>
        <w:t>Cloud native stack with AI applications:</w:t>
      </w:r>
      <w:r w:rsidRPr="008A35D2">
        <w:rPr>
          <w:rFonts w:eastAsia="Times New Roman" w:cstheme="minorHAnsi"/>
          <w:i/>
          <w:iCs/>
          <w:color w:val="222222"/>
          <w:kern w:val="0"/>
          <w:sz w:val="24"/>
          <w:szCs w:val="24"/>
          <w:lang w:eastAsia="en-IN" w:bidi="hi-IN"/>
          <w14:ligatures w14:val="none"/>
        </w:rPr>
        <w:t xml:space="preserve"> </w:t>
      </w:r>
      <w:r w:rsidRPr="008A35D2">
        <w:rPr>
          <w:rFonts w:eastAsia="Times New Roman" w:cstheme="minorHAnsi"/>
          <w:color w:val="222222"/>
          <w:kern w:val="0"/>
          <w:sz w:val="24"/>
          <w:szCs w:val="24"/>
          <w:lang w:eastAsia="en-IN" w:bidi="hi-IN"/>
          <w14:ligatures w14:val="none"/>
        </w:rPr>
        <w:t xml:space="preserve">An </w:t>
      </w:r>
      <w:r w:rsidRPr="008A35D2">
        <w:rPr>
          <w:sz w:val="24"/>
          <w:szCs w:val="24"/>
          <w:lang w:eastAsia="en-IN" w:bidi="hi-IN"/>
        </w:rPr>
        <w:t>Indian General AI would make us independent in an AI</w:t>
      </w:r>
      <w:r w:rsidR="00DF61B3">
        <w:rPr>
          <w:sz w:val="24"/>
          <w:szCs w:val="24"/>
          <w:lang w:eastAsia="en-IN" w:bidi="hi-IN"/>
        </w:rPr>
        <w:t>-</w:t>
      </w:r>
      <w:r w:rsidRPr="008A35D2">
        <w:rPr>
          <w:sz w:val="24"/>
          <w:szCs w:val="24"/>
          <w:lang w:eastAsia="en-IN" w:bidi="hi-IN"/>
        </w:rPr>
        <w:t>dominate</w:t>
      </w:r>
      <w:r w:rsidR="00DF61B3">
        <w:rPr>
          <w:sz w:val="24"/>
          <w:szCs w:val="24"/>
          <w:lang w:eastAsia="en-IN" w:bidi="hi-IN"/>
        </w:rPr>
        <w:t xml:space="preserve">d </w:t>
      </w:r>
      <w:r w:rsidR="00DF61B3" w:rsidRPr="008A35D2">
        <w:rPr>
          <w:sz w:val="24"/>
          <w:szCs w:val="24"/>
          <w:lang w:eastAsia="en-IN" w:bidi="hi-IN"/>
        </w:rPr>
        <w:t>era</w:t>
      </w:r>
      <w:r w:rsidRPr="008A35D2">
        <w:rPr>
          <w:sz w:val="24"/>
          <w:szCs w:val="24"/>
          <w:lang w:eastAsia="en-IN" w:bidi="hi-IN"/>
        </w:rPr>
        <w:t xml:space="preserve">. </w:t>
      </w:r>
      <w:r w:rsidRPr="008A35D2">
        <w:rPr>
          <w:rFonts w:eastAsia="Times New Roman" w:cstheme="minorHAnsi"/>
          <w:color w:val="222222"/>
          <w:kern w:val="0"/>
          <w:sz w:val="24"/>
          <w:szCs w:val="24"/>
          <w:lang w:eastAsia="en-IN" w:bidi="hi-IN"/>
          <w14:ligatures w14:val="none"/>
        </w:rPr>
        <w:t xml:space="preserve">To this end we can build an AI accelerator of </w:t>
      </w:r>
      <w:r>
        <w:rPr>
          <w:rFonts w:eastAsia="Times New Roman" w:cstheme="minorHAnsi"/>
          <w:color w:val="222222"/>
          <w:kern w:val="0"/>
          <w:sz w:val="24"/>
          <w:szCs w:val="24"/>
          <w:lang w:eastAsia="en-IN" w:bidi="hi-IN"/>
          <w14:ligatures w14:val="none"/>
        </w:rPr>
        <w:t xml:space="preserve">the requisite number of </w:t>
      </w:r>
      <w:r w:rsidRPr="008A35D2">
        <w:rPr>
          <w:rFonts w:eastAsia="Times New Roman" w:cstheme="minorHAnsi"/>
          <w:color w:val="222222"/>
          <w:kern w:val="0"/>
          <w:sz w:val="24"/>
          <w:szCs w:val="24"/>
          <w:lang w:eastAsia="en-IN" w:bidi="hi-IN"/>
          <w14:ligatures w14:val="none"/>
        </w:rPr>
        <w:t xml:space="preserve">cores to run AI workloads (both training as well as inferencing) at Super-compute scale. </w:t>
      </w:r>
      <w:r w:rsidRPr="008A35D2">
        <w:rPr>
          <w:sz w:val="24"/>
          <w:szCs w:val="24"/>
          <w:lang w:eastAsia="en-IN" w:bidi="hi-IN"/>
        </w:rPr>
        <w:t xml:space="preserve">An AI engine that can run massive LLMs like ChatGPT at speeds 100x of the current GPU </w:t>
      </w:r>
      <w:r>
        <w:rPr>
          <w:sz w:val="24"/>
          <w:szCs w:val="24"/>
          <w:lang w:eastAsia="en-IN" w:bidi="hi-IN"/>
        </w:rPr>
        <w:t xml:space="preserve">speeds of </w:t>
      </w:r>
      <w:r w:rsidRPr="008A35D2">
        <w:rPr>
          <w:sz w:val="24"/>
          <w:szCs w:val="24"/>
          <w:lang w:eastAsia="en-IN" w:bidi="hi-IN"/>
        </w:rPr>
        <w:t>NVIDIA, at a price that is a fraction of that of NVIDIA and an energy consumption that would be enviable</w:t>
      </w:r>
      <w:r>
        <w:rPr>
          <w:sz w:val="24"/>
          <w:szCs w:val="24"/>
          <w:lang w:eastAsia="en-IN" w:bidi="hi-IN"/>
        </w:rPr>
        <w:t>,</w:t>
      </w:r>
      <w:r w:rsidRPr="008A35D2">
        <w:rPr>
          <w:sz w:val="24"/>
          <w:szCs w:val="24"/>
          <w:lang w:eastAsia="en-IN" w:bidi="hi-IN"/>
        </w:rPr>
        <w:t xml:space="preserve"> can provide the Green AI Compute.</w:t>
      </w:r>
    </w:p>
    <w:p w14:paraId="77D4B6B9" w14:textId="77777777" w:rsidR="004214BC" w:rsidRPr="00F05719" w:rsidRDefault="004214BC" w:rsidP="004214BC">
      <w:pPr>
        <w:pStyle w:val="NoSpacing"/>
        <w:numPr>
          <w:ilvl w:val="0"/>
          <w:numId w:val="3"/>
        </w:numPr>
        <w:jc w:val="both"/>
        <w:rPr>
          <w:rFonts w:eastAsia="Times New Roman" w:cstheme="minorHAnsi"/>
          <w:kern w:val="0"/>
          <w:sz w:val="24"/>
          <w:szCs w:val="24"/>
          <w:lang w:eastAsia="en-IN" w:bidi="hi-IN"/>
          <w14:ligatures w14:val="none"/>
        </w:rPr>
      </w:pPr>
      <w:r w:rsidRPr="00F05719">
        <w:rPr>
          <w:rFonts w:eastAsia="Times New Roman" w:cstheme="minorHAnsi"/>
          <w:kern w:val="0"/>
          <w:sz w:val="24"/>
          <w:szCs w:val="24"/>
          <w:lang w:eastAsia="en-IN" w:bidi="hi-IN"/>
          <w14:ligatures w14:val="none"/>
        </w:rPr>
        <w:t xml:space="preserve">A developer tool chain consisting of Compilers and other Developer Tools for software developers, so that </w:t>
      </w:r>
      <w:r w:rsidRPr="00F05719">
        <w:rPr>
          <w:sz w:val="24"/>
          <w:szCs w:val="24"/>
          <w:lang w:eastAsia="en-IN" w:bidi="hi-IN"/>
        </w:rPr>
        <w:t>new software can be developed for any platform.  These are tools that every developer uses to translate their human readable program to the machine language, which is in zeros and ones.</w:t>
      </w:r>
    </w:p>
    <w:p w14:paraId="3672CC65" w14:textId="77777777" w:rsidR="004214BC" w:rsidRPr="00F05719" w:rsidRDefault="004214BC" w:rsidP="004214BC">
      <w:pPr>
        <w:pStyle w:val="NoSpacing"/>
        <w:numPr>
          <w:ilvl w:val="0"/>
          <w:numId w:val="3"/>
        </w:numPr>
        <w:jc w:val="both"/>
        <w:rPr>
          <w:rFonts w:eastAsia="Times New Roman" w:cstheme="minorHAnsi"/>
          <w:kern w:val="0"/>
          <w:sz w:val="24"/>
          <w:szCs w:val="24"/>
          <w:lang w:eastAsia="en-IN" w:bidi="hi-IN"/>
          <w14:ligatures w14:val="none"/>
        </w:rPr>
      </w:pPr>
      <w:r>
        <w:rPr>
          <w:rFonts w:eastAsia="Times New Roman" w:cstheme="minorHAnsi"/>
          <w:kern w:val="0"/>
          <w:sz w:val="24"/>
          <w:szCs w:val="24"/>
          <w:lang w:eastAsia="en-IN" w:bidi="hi-IN"/>
          <w14:ligatures w14:val="none"/>
        </w:rPr>
        <w:lastRenderedPageBreak/>
        <w:t xml:space="preserve">A </w:t>
      </w:r>
      <w:r w:rsidRPr="00F05719">
        <w:rPr>
          <w:rFonts w:eastAsia="Times New Roman" w:cstheme="minorHAnsi"/>
          <w:kern w:val="0"/>
          <w:sz w:val="24"/>
          <w:szCs w:val="24"/>
          <w:lang w:eastAsia="en-IN" w:bidi="hi-IN"/>
          <w14:ligatures w14:val="none"/>
        </w:rPr>
        <w:t>Dynamic Binary Translator (DBT) on the lines of Rosetta from Apple, for running application</w:t>
      </w:r>
      <w:r>
        <w:rPr>
          <w:rFonts w:eastAsia="Times New Roman" w:cstheme="minorHAnsi"/>
          <w:kern w:val="0"/>
          <w:sz w:val="24"/>
          <w:szCs w:val="24"/>
          <w:lang w:eastAsia="en-IN" w:bidi="hi-IN"/>
          <w14:ligatures w14:val="none"/>
        </w:rPr>
        <w:t>s</w:t>
      </w:r>
      <w:r w:rsidRPr="00F05719">
        <w:rPr>
          <w:rFonts w:eastAsia="Times New Roman" w:cstheme="minorHAnsi"/>
          <w:kern w:val="0"/>
          <w:sz w:val="24"/>
          <w:szCs w:val="24"/>
          <w:lang w:eastAsia="en-IN" w:bidi="hi-IN"/>
          <w14:ligatures w14:val="none"/>
        </w:rPr>
        <w:t xml:space="preserve"> from the Windows/x86 platform on the new platform. </w:t>
      </w:r>
      <w:r>
        <w:rPr>
          <w:rFonts w:eastAsia="Times New Roman" w:cstheme="minorHAnsi"/>
          <w:kern w:val="0"/>
          <w:sz w:val="24"/>
          <w:szCs w:val="24"/>
          <w:lang w:eastAsia="en-IN" w:bidi="hi-IN"/>
          <w14:ligatures w14:val="none"/>
        </w:rPr>
        <w:t>T</w:t>
      </w:r>
      <w:r w:rsidRPr="00F05719">
        <w:rPr>
          <w:sz w:val="24"/>
          <w:szCs w:val="24"/>
          <w:lang w:eastAsia="en-IN" w:bidi="hi-IN"/>
        </w:rPr>
        <w:t>his tool will help automatically translate existing software to run on new platform</w:t>
      </w:r>
      <w:r>
        <w:rPr>
          <w:sz w:val="24"/>
          <w:szCs w:val="24"/>
          <w:lang w:eastAsia="en-IN" w:bidi="hi-IN"/>
        </w:rPr>
        <w:t>s</w:t>
      </w:r>
      <w:r w:rsidRPr="00F05719">
        <w:rPr>
          <w:sz w:val="24"/>
          <w:szCs w:val="24"/>
          <w:lang w:eastAsia="en-IN" w:bidi="hi-IN"/>
        </w:rPr>
        <w:t>. Apple and HP have used this in the past for migrating to new compute platforms and one of the authors of this report has been directly involved with the development of one of those efforts.</w:t>
      </w:r>
    </w:p>
    <w:p w14:paraId="6D181BD3" w14:textId="77777777" w:rsidR="004214BC" w:rsidRDefault="004214BC" w:rsidP="004214BC">
      <w:pPr>
        <w:pStyle w:val="NoSpacing"/>
        <w:jc w:val="both"/>
        <w:rPr>
          <w:rFonts w:eastAsia="Times New Roman" w:cstheme="minorHAnsi"/>
          <w:kern w:val="0"/>
          <w:sz w:val="24"/>
          <w:szCs w:val="24"/>
          <w:lang w:eastAsia="en-IN" w:bidi="hi-IN"/>
          <w14:ligatures w14:val="none"/>
        </w:rPr>
      </w:pPr>
    </w:p>
    <w:p w14:paraId="50F06563" w14:textId="36CB1489" w:rsidR="004214BC" w:rsidRDefault="004214BC" w:rsidP="004214BC">
      <w:pPr>
        <w:pStyle w:val="NoSpacing"/>
        <w:ind w:firstLine="720"/>
        <w:jc w:val="both"/>
        <w:rPr>
          <w:rFonts w:eastAsia="Times New Roman" w:cstheme="minorHAnsi"/>
          <w:kern w:val="0"/>
          <w:sz w:val="24"/>
          <w:szCs w:val="24"/>
          <w:lang w:eastAsia="en-IN" w:bidi="hi-IN"/>
          <w14:ligatures w14:val="none"/>
        </w:rPr>
      </w:pPr>
      <w:r w:rsidRPr="008A35D2">
        <w:rPr>
          <w:sz w:val="24"/>
          <w:szCs w:val="24"/>
          <w:bdr w:val="none" w:sz="0" w:space="0" w:color="auto" w:frame="1"/>
          <w:lang w:eastAsia="en-IN" w:bidi="hi-IN"/>
        </w:rPr>
        <w:t>A priority component of the ecosystem would be incentivisation of Indians to register their IP in India and contribute to Atmanirbhar</w:t>
      </w:r>
      <w:r>
        <w:rPr>
          <w:sz w:val="24"/>
          <w:szCs w:val="24"/>
          <w:bdr w:val="none" w:sz="0" w:space="0" w:color="auto" w:frame="1"/>
          <w:lang w:eastAsia="en-IN" w:bidi="hi-IN"/>
        </w:rPr>
        <w:t>ta</w:t>
      </w:r>
      <w:r w:rsidRPr="008A35D2">
        <w:rPr>
          <w:sz w:val="24"/>
          <w:szCs w:val="24"/>
          <w:bdr w:val="none" w:sz="0" w:space="0" w:color="auto" w:frame="1"/>
          <w:lang w:eastAsia="en-IN" w:bidi="hi-IN"/>
        </w:rPr>
        <w:t>.</w:t>
      </w:r>
      <w:r>
        <w:rPr>
          <w:sz w:val="24"/>
          <w:szCs w:val="24"/>
          <w:bdr w:val="none" w:sz="0" w:space="0" w:color="auto" w:frame="1"/>
          <w:lang w:eastAsia="en-IN" w:bidi="hi-IN"/>
        </w:rPr>
        <w:t xml:space="preserve"> </w:t>
      </w:r>
      <w:r>
        <w:rPr>
          <w:rFonts w:eastAsia="Times New Roman" w:cstheme="minorHAnsi"/>
          <w:kern w:val="0"/>
          <w:sz w:val="24"/>
          <w:szCs w:val="24"/>
          <w:lang w:eastAsia="en-IN" w:bidi="hi-IN"/>
          <w14:ligatures w14:val="none"/>
        </w:rPr>
        <w:t>A presentation going into the details is attached.</w:t>
      </w:r>
    </w:p>
    <w:p w14:paraId="316E6AFF" w14:textId="77777777" w:rsidR="004214BC" w:rsidRPr="00F05719" w:rsidRDefault="004214BC" w:rsidP="004214BC">
      <w:pPr>
        <w:pStyle w:val="NoSpacing"/>
        <w:jc w:val="both"/>
        <w:rPr>
          <w:rFonts w:eastAsia="Times New Roman" w:cstheme="minorHAnsi"/>
          <w:kern w:val="0"/>
          <w:sz w:val="24"/>
          <w:szCs w:val="24"/>
          <w:lang w:eastAsia="en-IN" w:bidi="hi-IN"/>
          <w14:ligatures w14:val="none"/>
        </w:rPr>
      </w:pPr>
    </w:p>
    <w:p w14:paraId="740B7EEB" w14:textId="77777777" w:rsidR="004214BC" w:rsidRPr="008E6872" w:rsidRDefault="004214BC" w:rsidP="004214BC">
      <w:pPr>
        <w:pStyle w:val="NoSpacing"/>
        <w:jc w:val="both"/>
        <w:rPr>
          <w:b/>
          <w:bCs/>
          <w:sz w:val="24"/>
          <w:szCs w:val="24"/>
          <w:lang w:eastAsia="en-IN" w:bidi="hi-IN"/>
        </w:rPr>
      </w:pPr>
      <w:r w:rsidRPr="008E6872">
        <w:rPr>
          <w:b/>
          <w:bCs/>
          <w:sz w:val="24"/>
          <w:szCs w:val="24"/>
          <w:lang w:eastAsia="en-IN" w:bidi="hi-IN"/>
        </w:rPr>
        <w:t>Funding model</w:t>
      </w:r>
    </w:p>
    <w:p w14:paraId="7810E5BE" w14:textId="77777777" w:rsidR="004214BC" w:rsidRDefault="004214BC" w:rsidP="004214BC">
      <w:pPr>
        <w:pStyle w:val="NoSpacing"/>
        <w:jc w:val="both"/>
        <w:rPr>
          <w:sz w:val="24"/>
          <w:szCs w:val="24"/>
          <w:lang w:eastAsia="en-IN" w:bidi="hi-IN"/>
        </w:rPr>
      </w:pPr>
    </w:p>
    <w:p w14:paraId="3B4AAB46" w14:textId="2714BA80" w:rsidR="004214BC" w:rsidRPr="00F377CA" w:rsidRDefault="004214BC" w:rsidP="004214BC">
      <w:pPr>
        <w:pStyle w:val="NoSpacing"/>
        <w:ind w:firstLine="720"/>
        <w:jc w:val="both"/>
        <w:rPr>
          <w:sz w:val="24"/>
          <w:szCs w:val="24"/>
          <w:lang w:eastAsia="en-IN" w:bidi="hi-IN"/>
        </w:rPr>
      </w:pPr>
      <w:r w:rsidRPr="00F377CA">
        <w:rPr>
          <w:rFonts w:cstheme="minorHAnsi"/>
          <w:sz w:val="24"/>
          <w:szCs w:val="24"/>
          <w:lang w:eastAsia="en-IN" w:bidi="hi-IN"/>
        </w:rPr>
        <w:t xml:space="preserve">Instead of spending the </w:t>
      </w:r>
      <w:r w:rsidRPr="00F377CA">
        <w:rPr>
          <w:sz w:val="24"/>
          <w:szCs w:val="24"/>
        </w:rPr>
        <w:t xml:space="preserve">hundreds of million dollars the IBM CEO has talked about to merely continue importing hardware and AI, we can build </w:t>
      </w:r>
      <w:r>
        <w:rPr>
          <w:sz w:val="24"/>
          <w:szCs w:val="24"/>
        </w:rPr>
        <w:t xml:space="preserve">prototypes of </w:t>
      </w:r>
      <w:r w:rsidRPr="00F377CA">
        <w:rPr>
          <w:sz w:val="24"/>
          <w:szCs w:val="24"/>
        </w:rPr>
        <w:t>s</w:t>
      </w:r>
      <w:r w:rsidRPr="00F377CA">
        <w:rPr>
          <w:rFonts w:eastAsia="Times New Roman" w:cstheme="minorHAnsi"/>
          <w:color w:val="222222"/>
          <w:kern w:val="0"/>
          <w:sz w:val="24"/>
          <w:szCs w:val="24"/>
          <w:lang w:eastAsia="en-IN" w:bidi="hi-IN"/>
          <w14:ligatures w14:val="none"/>
        </w:rPr>
        <w:t xml:space="preserve">overeign </w:t>
      </w:r>
      <w:r w:rsidRPr="00F377CA">
        <w:rPr>
          <w:sz w:val="24"/>
          <w:szCs w:val="24"/>
        </w:rPr>
        <w:t xml:space="preserve">compute infrastructure including cutting-edge AI capabilities - with </w:t>
      </w:r>
      <w:r w:rsidRPr="00F377CA">
        <w:rPr>
          <w:rFonts w:eastAsia="Times New Roman" w:cstheme="minorHAnsi"/>
          <w:color w:val="222222"/>
          <w:kern w:val="0"/>
          <w:sz w:val="24"/>
          <w:szCs w:val="24"/>
          <w:lang w:eastAsia="en-IN" w:bidi="hi-IN"/>
          <w14:ligatures w14:val="none"/>
        </w:rPr>
        <w:t>Government in the lead</w:t>
      </w:r>
      <w:r w:rsidRPr="00F377CA">
        <w:rPr>
          <w:sz w:val="24"/>
          <w:szCs w:val="24"/>
        </w:rPr>
        <w:t xml:space="preserve"> to “crowd in” private investment</w:t>
      </w:r>
      <w:r>
        <w:rPr>
          <w:sz w:val="24"/>
          <w:szCs w:val="24"/>
        </w:rPr>
        <w:t xml:space="preserve">, </w:t>
      </w:r>
      <w:r w:rsidRPr="00F05719">
        <w:rPr>
          <w:b/>
          <w:bCs/>
          <w:i/>
          <w:iCs/>
          <w:sz w:val="24"/>
          <w:szCs w:val="24"/>
        </w:rPr>
        <w:t xml:space="preserve">as </w:t>
      </w:r>
      <w:r w:rsidR="00462339">
        <w:rPr>
          <w:b/>
          <w:bCs/>
          <w:i/>
          <w:iCs/>
          <w:sz w:val="24"/>
          <w:szCs w:val="24"/>
        </w:rPr>
        <w:t xml:space="preserve">in </w:t>
      </w:r>
      <w:r w:rsidRPr="00F05719">
        <w:rPr>
          <w:b/>
          <w:bCs/>
          <w:i/>
          <w:iCs/>
          <w:sz w:val="24"/>
          <w:szCs w:val="24"/>
        </w:rPr>
        <w:t xml:space="preserve">the </w:t>
      </w:r>
      <w:r w:rsidR="00462339">
        <w:rPr>
          <w:b/>
          <w:bCs/>
          <w:i/>
          <w:iCs/>
          <w:sz w:val="24"/>
          <w:szCs w:val="24"/>
        </w:rPr>
        <w:t xml:space="preserve">successful </w:t>
      </w:r>
      <w:r w:rsidRPr="00F05719">
        <w:rPr>
          <w:b/>
          <w:bCs/>
          <w:i/>
          <w:iCs/>
          <w:sz w:val="24"/>
          <w:szCs w:val="24"/>
        </w:rPr>
        <w:t>InQTel model in the US</w:t>
      </w:r>
      <w:r w:rsidR="00462339">
        <w:rPr>
          <w:b/>
          <w:bCs/>
          <w:i/>
          <w:iCs/>
          <w:sz w:val="24"/>
          <w:szCs w:val="24"/>
        </w:rPr>
        <w:t xml:space="preserve"> </w:t>
      </w:r>
      <w:r>
        <w:rPr>
          <w:b/>
          <w:bCs/>
          <w:i/>
          <w:iCs/>
          <w:sz w:val="24"/>
          <w:szCs w:val="24"/>
        </w:rPr>
        <w:t xml:space="preserve">– </w:t>
      </w:r>
      <w:r w:rsidRPr="004214BC">
        <w:rPr>
          <w:sz w:val="24"/>
          <w:szCs w:val="24"/>
        </w:rPr>
        <w:t>for the same amount</w:t>
      </w:r>
      <w:r w:rsidRPr="00F377CA">
        <w:rPr>
          <w:sz w:val="24"/>
          <w:szCs w:val="24"/>
        </w:rPr>
        <w:t xml:space="preserve">. </w:t>
      </w:r>
      <w:r>
        <w:rPr>
          <w:sz w:val="24"/>
          <w:szCs w:val="24"/>
        </w:rPr>
        <w:t>F</w:t>
      </w:r>
      <w:r w:rsidRPr="00F377CA">
        <w:rPr>
          <w:rFonts w:eastAsia="Times New Roman" w:cstheme="minorHAnsi"/>
          <w:color w:val="222222"/>
          <w:kern w:val="0"/>
          <w:sz w:val="24"/>
          <w:szCs w:val="24"/>
          <w:lang w:eastAsia="en-IN" w:bidi="hi-IN"/>
          <w14:ligatures w14:val="none"/>
        </w:rPr>
        <w:t>orward looking Industry leaders like the Tatas, Kalyanis and Mahindras</w:t>
      </w:r>
      <w:r>
        <w:rPr>
          <w:rFonts w:eastAsia="Times New Roman" w:cstheme="minorHAnsi"/>
          <w:color w:val="222222"/>
          <w:kern w:val="0"/>
          <w:sz w:val="24"/>
          <w:szCs w:val="24"/>
          <w:lang w:eastAsia="en-IN" w:bidi="hi-IN"/>
          <w14:ligatures w14:val="none"/>
        </w:rPr>
        <w:t xml:space="preserve">, can partner with Government for </w:t>
      </w:r>
      <w:r w:rsidRPr="00F377CA">
        <w:rPr>
          <w:rFonts w:eastAsia="Times New Roman" w:cstheme="minorHAnsi"/>
          <w:color w:val="222222"/>
          <w:kern w:val="0"/>
          <w:sz w:val="24"/>
          <w:szCs w:val="24"/>
          <w:lang w:eastAsia="en-IN" w:bidi="hi-IN"/>
          <w14:ligatures w14:val="none"/>
        </w:rPr>
        <w:t>a</w:t>
      </w:r>
      <w:r w:rsidRPr="00F377CA">
        <w:rPr>
          <w:sz w:val="24"/>
          <w:szCs w:val="24"/>
          <w:lang w:eastAsia="en-IN" w:bidi="hi-IN"/>
        </w:rPr>
        <w:t xml:space="preserve"> joint investment of only US$</w:t>
      </w:r>
      <w:r>
        <w:rPr>
          <w:sz w:val="24"/>
          <w:szCs w:val="24"/>
          <w:lang w:eastAsia="en-IN" w:bidi="hi-IN"/>
        </w:rPr>
        <w:t>5</w:t>
      </w:r>
      <w:r w:rsidRPr="00F377CA">
        <w:rPr>
          <w:sz w:val="24"/>
          <w:szCs w:val="24"/>
          <w:lang w:eastAsia="en-IN" w:bidi="hi-IN"/>
        </w:rPr>
        <w:t>00 million (</w:t>
      </w:r>
      <w:r w:rsidRPr="00F377CA">
        <w:rPr>
          <w:rFonts w:eastAsia="Times New Roman" w:cstheme="minorHAnsi"/>
          <w:color w:val="222222"/>
          <w:kern w:val="0"/>
          <w:sz w:val="24"/>
          <w:szCs w:val="24"/>
          <w:lang w:eastAsia="en-IN" w:bidi="hi-IN"/>
          <w14:ligatures w14:val="none"/>
        </w:rPr>
        <w:t>ISRO has converted to public-private partnership)</w:t>
      </w:r>
      <w:r>
        <w:rPr>
          <w:rFonts w:eastAsia="Times New Roman" w:cstheme="minorHAnsi"/>
          <w:color w:val="222222"/>
          <w:kern w:val="0"/>
          <w:sz w:val="24"/>
          <w:szCs w:val="24"/>
          <w:lang w:eastAsia="en-IN" w:bidi="hi-IN"/>
          <w14:ligatures w14:val="none"/>
        </w:rPr>
        <w:t xml:space="preserve"> to build the initial prototypes</w:t>
      </w:r>
      <w:r w:rsidR="00DF61B3">
        <w:rPr>
          <w:rFonts w:eastAsia="Times New Roman" w:cstheme="minorHAnsi"/>
          <w:color w:val="222222"/>
          <w:kern w:val="0"/>
          <w:sz w:val="24"/>
          <w:szCs w:val="24"/>
          <w:lang w:eastAsia="en-IN" w:bidi="hi-IN"/>
          <w14:ligatures w14:val="none"/>
        </w:rPr>
        <w:t xml:space="preserve"> through an SPV</w:t>
      </w:r>
      <w:r w:rsidRPr="00F377CA">
        <w:rPr>
          <w:sz w:val="24"/>
          <w:szCs w:val="24"/>
        </w:rPr>
        <w:t xml:space="preserve">. Production </w:t>
      </w:r>
      <w:r w:rsidRPr="00F377CA">
        <w:rPr>
          <w:sz w:val="24"/>
          <w:szCs w:val="24"/>
          <w:lang w:eastAsia="en-IN" w:bidi="hi-IN"/>
        </w:rPr>
        <w:t>can be scaled via an IPO after pro</w:t>
      </w:r>
      <w:r>
        <w:rPr>
          <w:sz w:val="24"/>
          <w:szCs w:val="24"/>
          <w:lang w:eastAsia="en-IN" w:bidi="hi-IN"/>
        </w:rPr>
        <w:t>to</w:t>
      </w:r>
      <w:r w:rsidRPr="00F377CA">
        <w:rPr>
          <w:sz w:val="24"/>
          <w:szCs w:val="24"/>
          <w:lang w:eastAsia="en-IN" w:bidi="hi-IN"/>
        </w:rPr>
        <w:t>type deployment</w:t>
      </w:r>
      <w:r w:rsidRPr="00F377CA">
        <w:rPr>
          <w:rFonts w:eastAsia="Times New Roman" w:cstheme="minorHAnsi"/>
          <w:color w:val="222222"/>
          <w:kern w:val="0"/>
          <w:sz w:val="24"/>
          <w:szCs w:val="24"/>
          <w:lang w:eastAsia="en-IN" w:bidi="hi-IN"/>
          <w14:ligatures w14:val="none"/>
        </w:rPr>
        <w:t>. The time frame envisaged is about 3</w:t>
      </w:r>
      <w:r>
        <w:rPr>
          <w:rFonts w:eastAsia="Times New Roman" w:cstheme="minorHAnsi"/>
          <w:color w:val="222222"/>
          <w:kern w:val="0"/>
          <w:sz w:val="24"/>
          <w:szCs w:val="24"/>
          <w:lang w:eastAsia="en-IN" w:bidi="hi-IN"/>
          <w14:ligatures w14:val="none"/>
        </w:rPr>
        <w:t xml:space="preserve"> - 4</w:t>
      </w:r>
      <w:r w:rsidRPr="00F377CA">
        <w:rPr>
          <w:rFonts w:eastAsia="Times New Roman" w:cstheme="minorHAnsi"/>
          <w:color w:val="222222"/>
          <w:kern w:val="0"/>
          <w:sz w:val="24"/>
          <w:szCs w:val="24"/>
          <w:lang w:eastAsia="en-IN" w:bidi="hi-IN"/>
          <w14:ligatures w14:val="none"/>
        </w:rPr>
        <w:t xml:space="preserve"> years to execute the prototype stage.  Full production scale will take another 1.5 years.</w:t>
      </w:r>
    </w:p>
    <w:p w14:paraId="3A998302" w14:textId="77777777" w:rsidR="004214BC" w:rsidRPr="00F377CA" w:rsidRDefault="004214BC" w:rsidP="004214BC">
      <w:pPr>
        <w:pStyle w:val="NoSpacing"/>
        <w:jc w:val="both"/>
        <w:rPr>
          <w:sz w:val="24"/>
          <w:szCs w:val="24"/>
          <w:lang w:eastAsia="en-IN" w:bidi="hi-IN"/>
        </w:rPr>
      </w:pPr>
    </w:p>
    <w:p w14:paraId="2E43B0C1" w14:textId="1E0A49D7" w:rsidR="004214BC" w:rsidRPr="00462339" w:rsidRDefault="004214BC" w:rsidP="004214BC">
      <w:pPr>
        <w:pStyle w:val="NoSpacing"/>
        <w:ind w:firstLine="720"/>
        <w:jc w:val="both"/>
        <w:rPr>
          <w:rFonts w:eastAsia="Times New Roman" w:cstheme="minorHAnsi"/>
          <w:b/>
          <w:bCs/>
          <w:color w:val="222222"/>
          <w:kern w:val="0"/>
          <w:sz w:val="24"/>
          <w:szCs w:val="24"/>
          <w:u w:val="single"/>
          <w:lang w:eastAsia="en-IN" w:bidi="hi-IN"/>
          <w14:ligatures w14:val="none"/>
        </w:rPr>
      </w:pPr>
      <w:r w:rsidRPr="008916DC">
        <w:rPr>
          <w:b/>
          <w:bCs/>
          <w:sz w:val="24"/>
          <w:szCs w:val="24"/>
          <w:lang w:eastAsia="en-IN" w:bidi="hi-IN"/>
        </w:rPr>
        <w:t xml:space="preserve">GoI has already launched </w:t>
      </w:r>
      <w:r>
        <w:rPr>
          <w:b/>
          <w:bCs/>
          <w:sz w:val="24"/>
          <w:szCs w:val="24"/>
          <w:lang w:eastAsia="en-IN" w:bidi="hi-IN"/>
        </w:rPr>
        <w:t xml:space="preserve">laudable but separate </w:t>
      </w:r>
      <w:r w:rsidRPr="008916DC">
        <w:rPr>
          <w:b/>
          <w:bCs/>
          <w:sz w:val="24"/>
          <w:szCs w:val="24"/>
          <w:lang w:eastAsia="en-IN" w:bidi="hi-IN"/>
        </w:rPr>
        <w:t xml:space="preserve">initiatives in </w:t>
      </w:r>
      <w:r>
        <w:rPr>
          <w:b/>
          <w:bCs/>
          <w:sz w:val="24"/>
          <w:szCs w:val="24"/>
          <w:lang w:eastAsia="en-IN" w:bidi="hi-IN"/>
        </w:rPr>
        <w:t xml:space="preserve">sovereign </w:t>
      </w:r>
      <w:r w:rsidRPr="008916DC">
        <w:rPr>
          <w:b/>
          <w:bCs/>
          <w:sz w:val="24"/>
          <w:szCs w:val="24"/>
          <w:lang w:eastAsia="en-IN" w:bidi="hi-IN"/>
        </w:rPr>
        <w:t xml:space="preserve">AI, supercomputers, quantum technologies, semiconductors and 4G/5G. These must be synergised </w:t>
      </w:r>
      <w:r>
        <w:rPr>
          <w:b/>
          <w:bCs/>
          <w:sz w:val="24"/>
          <w:szCs w:val="24"/>
          <w:lang w:eastAsia="en-IN" w:bidi="hi-IN"/>
        </w:rPr>
        <w:t xml:space="preserve">under one National Mission </w:t>
      </w:r>
      <w:r w:rsidRPr="008916DC">
        <w:rPr>
          <w:b/>
          <w:bCs/>
          <w:sz w:val="24"/>
          <w:szCs w:val="24"/>
          <w:lang w:eastAsia="en-IN" w:bidi="hi-IN"/>
        </w:rPr>
        <w:t xml:space="preserve">to </w:t>
      </w:r>
      <w:r>
        <w:rPr>
          <w:b/>
          <w:bCs/>
          <w:sz w:val="24"/>
          <w:szCs w:val="24"/>
          <w:lang w:eastAsia="en-IN" w:bidi="hi-IN"/>
        </w:rPr>
        <w:t xml:space="preserve">ensure </w:t>
      </w:r>
      <w:r w:rsidRPr="008916DC">
        <w:rPr>
          <w:b/>
          <w:bCs/>
          <w:sz w:val="24"/>
          <w:szCs w:val="24"/>
          <w:lang w:eastAsia="en-IN" w:bidi="hi-IN"/>
        </w:rPr>
        <w:t xml:space="preserve">India </w:t>
      </w:r>
      <w:r>
        <w:rPr>
          <w:b/>
          <w:bCs/>
          <w:sz w:val="24"/>
          <w:szCs w:val="24"/>
          <w:lang w:eastAsia="en-IN" w:bidi="hi-IN"/>
        </w:rPr>
        <w:t xml:space="preserve">emerges </w:t>
      </w:r>
      <w:r w:rsidRPr="008916DC">
        <w:rPr>
          <w:b/>
          <w:bCs/>
          <w:sz w:val="24"/>
          <w:szCs w:val="24"/>
          <w:lang w:eastAsia="en-IN" w:bidi="hi-IN"/>
        </w:rPr>
        <w:t>as an independent technological power</w:t>
      </w:r>
      <w:r w:rsidR="00BD77C7">
        <w:rPr>
          <w:b/>
          <w:bCs/>
          <w:sz w:val="24"/>
          <w:szCs w:val="24"/>
          <w:lang w:eastAsia="en-IN" w:bidi="hi-IN"/>
        </w:rPr>
        <w:t xml:space="preserve"> and your esteemed Office which is charged with both advisory and coordination roles is the ideal one to take the Mission forward</w:t>
      </w:r>
      <w:r w:rsidRPr="008916DC">
        <w:rPr>
          <w:b/>
          <w:bCs/>
          <w:sz w:val="24"/>
          <w:szCs w:val="24"/>
          <w:lang w:eastAsia="en-IN" w:bidi="hi-IN"/>
        </w:rPr>
        <w:t xml:space="preserve">. </w:t>
      </w:r>
      <w:r w:rsidRPr="008916DC">
        <w:rPr>
          <w:rFonts w:eastAsia="Times New Roman" w:cstheme="minorHAnsi"/>
          <w:b/>
          <w:bCs/>
          <w:color w:val="222222"/>
          <w:kern w:val="0"/>
          <w:sz w:val="24"/>
          <w:szCs w:val="24"/>
          <w:lang w:eastAsia="en-IN" w:bidi="hi-IN"/>
          <w14:ligatures w14:val="none"/>
        </w:rPr>
        <w:t xml:space="preserve">We can leapfrog, just as we did with UPI, which iSPIRT, one of the signatories to this letter, helped to create and which is in demand around the world. </w:t>
      </w:r>
      <w:r w:rsidRPr="00462339">
        <w:rPr>
          <w:b/>
          <w:bCs/>
          <w:sz w:val="24"/>
          <w:szCs w:val="24"/>
          <w:u w:val="single"/>
          <w:lang w:eastAsia="en-IN" w:bidi="hi-IN"/>
        </w:rPr>
        <w:t>This initiative will reverse the colonial digitisation of India. It will take several years to fructify but will yield exponential benefits of trillions of dollars for the country.</w:t>
      </w:r>
    </w:p>
    <w:p w14:paraId="75E0AB76" w14:textId="77777777" w:rsidR="004214BC" w:rsidRDefault="004214BC" w:rsidP="004214BC">
      <w:pPr>
        <w:pStyle w:val="NoSpacing"/>
        <w:jc w:val="both"/>
        <w:rPr>
          <w:sz w:val="24"/>
          <w:szCs w:val="24"/>
          <w:lang w:eastAsia="en-IN" w:bidi="hi-IN"/>
        </w:rPr>
      </w:pPr>
    </w:p>
    <w:p w14:paraId="670761E8" w14:textId="0E3CE2C4" w:rsidR="004214BC" w:rsidRDefault="004214BC" w:rsidP="004214BC">
      <w:pPr>
        <w:pStyle w:val="NoSpacing"/>
        <w:jc w:val="center"/>
        <w:rPr>
          <w:sz w:val="24"/>
          <w:szCs w:val="24"/>
          <w:lang w:eastAsia="en-IN" w:bidi="hi-IN"/>
        </w:rPr>
      </w:pPr>
      <w:r>
        <w:rPr>
          <w:sz w:val="24"/>
          <w:szCs w:val="24"/>
          <w:lang w:eastAsia="en-IN" w:bidi="hi-IN"/>
        </w:rPr>
        <w:t>***</w:t>
      </w:r>
    </w:p>
    <w:p w14:paraId="751E6FC0" w14:textId="77777777" w:rsidR="004214BC" w:rsidRPr="008A35D2" w:rsidRDefault="004214BC" w:rsidP="004214BC">
      <w:pPr>
        <w:pStyle w:val="NoSpacing"/>
        <w:jc w:val="both"/>
        <w:rPr>
          <w:sz w:val="24"/>
          <w:szCs w:val="24"/>
          <w:lang w:eastAsia="en-IN" w:bidi="hi-IN"/>
        </w:rPr>
      </w:pPr>
    </w:p>
    <w:p w14:paraId="471EB56B" w14:textId="77777777" w:rsidR="004214BC" w:rsidRPr="004214BC" w:rsidRDefault="004214BC" w:rsidP="004214BC">
      <w:pPr>
        <w:pStyle w:val="NoSpacing"/>
        <w:jc w:val="both"/>
        <w:rPr>
          <w:rFonts w:eastAsia="Times New Roman" w:cstheme="minorHAnsi"/>
          <w:b/>
          <w:bCs/>
          <w:color w:val="222222"/>
          <w:kern w:val="0"/>
          <w:sz w:val="24"/>
          <w:szCs w:val="24"/>
          <w:lang w:eastAsia="en-IN" w:bidi="hi-IN"/>
          <w14:ligatures w14:val="none"/>
        </w:rPr>
      </w:pPr>
      <w:r w:rsidRPr="004214BC">
        <w:rPr>
          <w:rFonts w:eastAsia="Times New Roman" w:cstheme="minorHAnsi"/>
          <w:b/>
          <w:bCs/>
          <w:color w:val="222222"/>
          <w:kern w:val="0"/>
          <w:sz w:val="24"/>
          <w:szCs w:val="24"/>
          <w:lang w:eastAsia="en-IN" w:bidi="hi-IN"/>
          <w14:ligatures w14:val="none"/>
        </w:rPr>
        <w:t>Our other suggestions for the Draft Deep Tech Policy are as follows:</w:t>
      </w:r>
    </w:p>
    <w:p w14:paraId="0022A4EA" w14:textId="77777777" w:rsidR="004214BC" w:rsidRPr="00F377CA" w:rsidRDefault="004214BC" w:rsidP="004214BC">
      <w:pPr>
        <w:pStyle w:val="NoSpacing"/>
        <w:jc w:val="both"/>
        <w:rPr>
          <w:rFonts w:eastAsia="Times New Roman" w:cstheme="minorHAnsi"/>
          <w:color w:val="222222"/>
          <w:kern w:val="0"/>
          <w:sz w:val="24"/>
          <w:szCs w:val="24"/>
          <w:lang w:eastAsia="en-IN" w:bidi="hi-IN"/>
          <w14:ligatures w14:val="none"/>
        </w:rPr>
      </w:pPr>
    </w:p>
    <w:p w14:paraId="4C1D4CB8" w14:textId="337D39AB" w:rsidR="004214BC" w:rsidRPr="00864344" w:rsidRDefault="00FD37EF"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I</w:t>
      </w:r>
      <w:r w:rsidR="004214BC" w:rsidRPr="00864344">
        <w:rPr>
          <w:rFonts w:eastAsia="Times New Roman" w:cstheme="minorHAnsi"/>
          <w:b/>
          <w:bCs/>
          <w:color w:val="222222"/>
          <w:kern w:val="0"/>
          <w:sz w:val="24"/>
          <w:szCs w:val="24"/>
          <w:lang w:eastAsia="en-IN" w:bidi="hi-IN"/>
          <w14:ligatures w14:val="none"/>
        </w:rPr>
        <w:t>nclude a target to increase R&amp;D expenditure from the current 0.65% of GDP to at least 1.5% by 2025.</w:t>
      </w:r>
    </w:p>
    <w:p w14:paraId="1B151307" w14:textId="0ABA2C13" w:rsidR="004214BC" w:rsidRPr="00F377CA" w:rsidRDefault="00FD37EF" w:rsidP="004214BC">
      <w:pPr>
        <w:pStyle w:val="NoSpacing"/>
        <w:numPr>
          <w:ilvl w:val="0"/>
          <w:numId w:val="1"/>
        </w:numPr>
        <w:jc w:val="both"/>
        <w:rPr>
          <w:sz w:val="24"/>
          <w:szCs w:val="24"/>
          <w:lang w:eastAsia="en-IN" w:bidi="hi-IN"/>
        </w:rPr>
      </w:pPr>
      <w:r>
        <w:rPr>
          <w:rFonts w:eastAsia="Times New Roman" w:cstheme="minorHAnsi"/>
          <w:b/>
          <w:bCs/>
          <w:color w:val="222222"/>
          <w:kern w:val="0"/>
          <w:sz w:val="24"/>
          <w:szCs w:val="24"/>
          <w:lang w:eastAsia="en-IN" w:bidi="hi-IN"/>
          <w14:ligatures w14:val="none"/>
        </w:rPr>
        <w:t>Expand the e</w:t>
      </w:r>
      <w:r w:rsidR="004214BC" w:rsidRPr="00864344">
        <w:rPr>
          <w:rFonts w:eastAsia="Times New Roman" w:cstheme="minorHAnsi"/>
          <w:b/>
          <w:bCs/>
          <w:color w:val="222222"/>
          <w:kern w:val="0"/>
          <w:sz w:val="24"/>
          <w:szCs w:val="24"/>
          <w:lang w:eastAsia="en-IN" w:bidi="hi-IN"/>
          <w14:ligatures w14:val="none"/>
        </w:rPr>
        <w:t xml:space="preserve">xtent and definition of deep-tech: </w:t>
      </w:r>
      <w:r w:rsidRPr="00FD37EF">
        <w:rPr>
          <w:rFonts w:eastAsia="Times New Roman" w:cstheme="minorHAnsi"/>
          <w:color w:val="222222"/>
          <w:kern w:val="0"/>
          <w:sz w:val="24"/>
          <w:szCs w:val="24"/>
          <w:lang w:eastAsia="en-IN" w:bidi="hi-IN"/>
          <w14:ligatures w14:val="none"/>
        </w:rPr>
        <w:t>T</w:t>
      </w:r>
      <w:r w:rsidR="004214BC" w:rsidRPr="00F377CA">
        <w:rPr>
          <w:rFonts w:eastAsia="Times New Roman" w:cstheme="minorHAnsi"/>
          <w:color w:val="222222"/>
          <w:kern w:val="0"/>
          <w:sz w:val="24"/>
          <w:szCs w:val="24"/>
          <w:lang w:eastAsia="en-IN" w:bidi="hi-IN"/>
          <w14:ligatures w14:val="none"/>
        </w:rPr>
        <w:t xml:space="preserve">he policy must extend incentives and support to any Indian company that produces </w:t>
      </w:r>
      <w:r w:rsidR="004214BC" w:rsidRPr="00F377CA">
        <w:rPr>
          <w:sz w:val="24"/>
          <w:szCs w:val="24"/>
          <w:lang w:eastAsia="en-IN" w:bidi="hi-IN"/>
        </w:rPr>
        <w:t xml:space="preserve">any advanced digital, embedded or manufacturing technology that helps India become self-reliant in </w:t>
      </w:r>
      <w:r w:rsidR="004214BC" w:rsidRPr="00F377CA">
        <w:rPr>
          <w:rFonts w:eastAsia="Times New Roman" w:cstheme="minorHAnsi"/>
          <w:color w:val="222222"/>
          <w:kern w:val="0"/>
          <w:sz w:val="24"/>
          <w:szCs w:val="24"/>
          <w:lang w:eastAsia="en-IN" w:bidi="hi-IN"/>
          <w14:ligatures w14:val="none"/>
        </w:rPr>
        <w:t>4G, 5G, 6G, the defence industry including aero-engines, intelligentised weapons and other weapons systems</w:t>
      </w:r>
      <w:r w:rsidR="004214BC" w:rsidRPr="00F377CA">
        <w:rPr>
          <w:sz w:val="24"/>
          <w:szCs w:val="24"/>
          <w:lang w:eastAsia="en-IN" w:bidi="hi-IN"/>
        </w:rPr>
        <w:t>, AI, supercomputers, semiconductors, cloud computing</w:t>
      </w:r>
      <w:r>
        <w:rPr>
          <w:sz w:val="24"/>
          <w:szCs w:val="24"/>
          <w:lang w:eastAsia="en-IN" w:bidi="hi-IN"/>
        </w:rPr>
        <w:t xml:space="preserve">, </w:t>
      </w:r>
      <w:r w:rsidR="00DF61B3">
        <w:rPr>
          <w:sz w:val="24"/>
          <w:szCs w:val="24"/>
          <w:lang w:eastAsia="en-IN" w:bidi="hi-IN"/>
        </w:rPr>
        <w:t xml:space="preserve">novel technologies, </w:t>
      </w:r>
      <w:r>
        <w:rPr>
          <w:sz w:val="24"/>
          <w:szCs w:val="24"/>
          <w:lang w:eastAsia="en-IN" w:bidi="hi-IN"/>
        </w:rPr>
        <w:t>etc</w:t>
      </w:r>
      <w:r w:rsidR="004214BC" w:rsidRPr="00F377CA">
        <w:rPr>
          <w:rFonts w:eastAsia="Times New Roman" w:cstheme="minorHAnsi"/>
          <w:color w:val="222222"/>
          <w:kern w:val="0"/>
          <w:sz w:val="24"/>
          <w:szCs w:val="24"/>
          <w:lang w:eastAsia="en-IN" w:bidi="hi-IN"/>
          <w14:ligatures w14:val="none"/>
        </w:rPr>
        <w:t>.</w:t>
      </w:r>
    </w:p>
    <w:p w14:paraId="1287AFCA" w14:textId="2FDCCDD6" w:rsidR="004214BC" w:rsidRPr="00864344" w:rsidRDefault="00DF61B3"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 xml:space="preserve">Provide </w:t>
      </w:r>
      <w:r w:rsidR="004214BC" w:rsidRPr="00864344">
        <w:rPr>
          <w:rFonts w:eastAsia="Times New Roman" w:cstheme="minorHAnsi"/>
          <w:b/>
          <w:bCs/>
          <w:color w:val="222222"/>
          <w:kern w:val="0"/>
          <w:sz w:val="24"/>
          <w:szCs w:val="24"/>
          <w:lang w:eastAsia="en-IN" w:bidi="hi-IN"/>
          <w14:ligatures w14:val="none"/>
        </w:rPr>
        <w:t>tax incentives to entities that procure indigenously developed technologies and restore tax-breaks for R&amp;D intensive companies.</w:t>
      </w:r>
    </w:p>
    <w:p w14:paraId="7A6F8D5B" w14:textId="050220BA" w:rsidR="004214BC" w:rsidRPr="00864344" w:rsidRDefault="00FD37EF" w:rsidP="004214BC">
      <w:pPr>
        <w:pStyle w:val="NoSpacing"/>
        <w:numPr>
          <w:ilvl w:val="0"/>
          <w:numId w:val="1"/>
        </w:numPr>
        <w:jc w:val="both"/>
        <w:rPr>
          <w:rFonts w:eastAsia="Times New Roman" w:cstheme="minorHAnsi"/>
          <w:b/>
          <w:bCs/>
          <w:color w:val="222222"/>
          <w:kern w:val="0"/>
          <w:sz w:val="24"/>
          <w:szCs w:val="24"/>
          <w:lang w:eastAsia="en-IN" w:bidi="hi-IN"/>
          <w14:ligatures w14:val="none"/>
        </w:rPr>
      </w:pPr>
      <w:r>
        <w:rPr>
          <w:rFonts w:eastAsia="Times New Roman" w:cstheme="minorHAnsi"/>
          <w:b/>
          <w:bCs/>
          <w:color w:val="222222"/>
          <w:kern w:val="0"/>
          <w:sz w:val="24"/>
          <w:szCs w:val="24"/>
          <w:lang w:eastAsia="en-IN" w:bidi="hi-IN"/>
          <w14:ligatures w14:val="none"/>
        </w:rPr>
        <w:t>Consider/ p</w:t>
      </w:r>
      <w:r w:rsidR="004214BC" w:rsidRPr="00864344">
        <w:rPr>
          <w:rFonts w:eastAsia="Times New Roman" w:cstheme="minorHAnsi"/>
          <w:b/>
          <w:bCs/>
          <w:color w:val="222222"/>
          <w:kern w:val="0"/>
          <w:sz w:val="24"/>
          <w:szCs w:val="24"/>
          <w:lang w:eastAsia="en-IN" w:bidi="hi-IN"/>
          <w14:ligatures w14:val="none"/>
        </w:rPr>
        <w:t>romote the following as models for deep-tech projects:</w:t>
      </w:r>
    </w:p>
    <w:p w14:paraId="248EC602" w14:textId="77777777" w:rsidR="004214BC" w:rsidRPr="00864344" w:rsidRDefault="004214BC" w:rsidP="004214BC">
      <w:pPr>
        <w:pStyle w:val="NoSpacing"/>
        <w:numPr>
          <w:ilvl w:val="0"/>
          <w:numId w:val="5"/>
        </w:numPr>
        <w:jc w:val="both"/>
        <w:rPr>
          <w:rFonts w:eastAsia="Times New Roman" w:cstheme="minorHAnsi"/>
          <w:b/>
          <w:bCs/>
          <w:color w:val="222222"/>
          <w:kern w:val="0"/>
          <w:sz w:val="24"/>
          <w:szCs w:val="24"/>
          <w:lang w:eastAsia="en-IN" w:bidi="hi-IN"/>
          <w14:ligatures w14:val="none"/>
        </w:rPr>
      </w:pPr>
      <w:r w:rsidRPr="00864344">
        <w:rPr>
          <w:rFonts w:eastAsia="Times New Roman" w:cstheme="minorHAnsi"/>
          <w:b/>
          <w:bCs/>
          <w:color w:val="222222"/>
          <w:kern w:val="0"/>
          <w:sz w:val="24"/>
          <w:szCs w:val="24"/>
          <w:lang w:eastAsia="en-IN" w:bidi="hi-IN"/>
          <w14:ligatures w14:val="none"/>
        </w:rPr>
        <w:t>The resoundingly successful co-funding model for Covaxin vaccine production</w:t>
      </w:r>
    </w:p>
    <w:p w14:paraId="144F0E93" w14:textId="77777777" w:rsidR="004214BC" w:rsidRPr="00864344" w:rsidRDefault="004214BC" w:rsidP="004214BC">
      <w:pPr>
        <w:pStyle w:val="NoSpacing"/>
        <w:numPr>
          <w:ilvl w:val="0"/>
          <w:numId w:val="5"/>
        </w:numPr>
        <w:jc w:val="both"/>
        <w:rPr>
          <w:rFonts w:eastAsia="Times New Roman" w:cstheme="minorHAnsi"/>
          <w:b/>
          <w:bCs/>
          <w:color w:val="222222"/>
          <w:kern w:val="0"/>
          <w:sz w:val="24"/>
          <w:szCs w:val="24"/>
          <w:lang w:eastAsia="en-IN" w:bidi="hi-IN"/>
          <w14:ligatures w14:val="none"/>
        </w:rPr>
      </w:pPr>
      <w:r w:rsidRPr="00864344">
        <w:rPr>
          <w:rFonts w:eastAsia="Times New Roman" w:cstheme="minorHAnsi"/>
          <w:b/>
          <w:bCs/>
          <w:color w:val="222222"/>
          <w:kern w:val="0"/>
          <w:sz w:val="24"/>
          <w:szCs w:val="24"/>
          <w:lang w:eastAsia="en-IN" w:bidi="hi-IN"/>
          <w14:ligatures w14:val="none"/>
        </w:rPr>
        <w:t>The ISRO model.</w:t>
      </w:r>
    </w:p>
    <w:p w14:paraId="37EEDAB2" w14:textId="77777777" w:rsidR="004214BC" w:rsidRDefault="004214BC" w:rsidP="004214BC">
      <w:pPr>
        <w:pStyle w:val="NoSpacing"/>
        <w:numPr>
          <w:ilvl w:val="0"/>
          <w:numId w:val="5"/>
        </w:numPr>
        <w:jc w:val="both"/>
        <w:rPr>
          <w:b/>
          <w:bCs/>
          <w:sz w:val="24"/>
          <w:szCs w:val="24"/>
        </w:rPr>
      </w:pPr>
      <w:r w:rsidRPr="00864344">
        <w:rPr>
          <w:rFonts w:eastAsia="Times New Roman" w:cstheme="minorHAnsi"/>
          <w:b/>
          <w:bCs/>
          <w:color w:val="222222"/>
          <w:kern w:val="0"/>
          <w:sz w:val="24"/>
          <w:szCs w:val="24"/>
          <w:lang w:eastAsia="en-IN" w:bidi="hi-IN"/>
          <w14:ligatures w14:val="none"/>
        </w:rPr>
        <w:t>The InQTel model which can be repurposed for India’s aims. This requires an initial investment by Govt to crowd in private investment for building sovereign technological capabilities.</w:t>
      </w:r>
    </w:p>
    <w:p w14:paraId="6148A877" w14:textId="28FCF976" w:rsidR="004214BC" w:rsidRPr="00FD37EF" w:rsidRDefault="00FD37EF" w:rsidP="004214BC">
      <w:pPr>
        <w:pStyle w:val="NoSpacing"/>
        <w:numPr>
          <w:ilvl w:val="0"/>
          <w:numId w:val="1"/>
        </w:numPr>
        <w:jc w:val="both"/>
        <w:rPr>
          <w:rFonts w:eastAsia="Times New Roman" w:cstheme="minorHAnsi"/>
          <w:kern w:val="0"/>
          <w:sz w:val="24"/>
          <w:szCs w:val="24"/>
          <w:lang w:eastAsia="en-IN" w:bidi="hi-IN"/>
          <w14:ligatures w14:val="none"/>
        </w:rPr>
      </w:pPr>
      <w:r w:rsidRPr="00FD37EF">
        <w:rPr>
          <w:rFonts w:eastAsia="Times New Roman" w:cstheme="minorHAnsi"/>
          <w:b/>
          <w:bCs/>
          <w:kern w:val="0"/>
          <w:sz w:val="24"/>
          <w:szCs w:val="24"/>
          <w:lang w:eastAsia="en-IN" w:bidi="hi-IN"/>
          <w14:ligatures w14:val="none"/>
        </w:rPr>
        <w:t xml:space="preserve">Vigorously leverage GOI’s directives on domestic procurement / Preference for Make in India: </w:t>
      </w:r>
      <w:r w:rsidR="00DF61B3" w:rsidRPr="00FD37EF">
        <w:rPr>
          <w:rFonts w:eastAsia="Times New Roman" w:cstheme="minorHAnsi"/>
          <w:kern w:val="0"/>
          <w:sz w:val="24"/>
          <w:szCs w:val="24"/>
          <w:lang w:eastAsia="en-IN" w:bidi="hi-IN"/>
          <w14:ligatures w14:val="none"/>
        </w:rPr>
        <w:t xml:space="preserve">The Draft has rightly emphasised domestic procurement as a lever for promoting deep tech.  </w:t>
      </w:r>
      <w:r w:rsidRPr="00FD37EF">
        <w:rPr>
          <w:rFonts w:eastAsia="Times New Roman" w:cstheme="minorHAnsi"/>
          <w:kern w:val="0"/>
          <w:sz w:val="24"/>
          <w:szCs w:val="24"/>
          <w:lang w:eastAsia="en-IN" w:bidi="hi-IN"/>
          <w14:ligatures w14:val="none"/>
        </w:rPr>
        <w:lastRenderedPageBreak/>
        <w:t xml:space="preserve">Implementation and oversight of GOI’s directives on domestic procurement/ Preference for Make in India </w:t>
      </w:r>
      <w:r w:rsidRPr="00FD37EF">
        <w:rPr>
          <w:rFonts w:eastAsia="Times New Roman" w:cstheme="minorHAnsi"/>
          <w:i/>
          <w:iCs/>
          <w:kern w:val="0"/>
          <w:sz w:val="24"/>
          <w:szCs w:val="24"/>
          <w:lang w:eastAsia="en-IN" w:bidi="hi-IN"/>
          <w14:ligatures w14:val="none"/>
        </w:rPr>
        <w:t xml:space="preserve">with </w:t>
      </w:r>
      <w:r>
        <w:rPr>
          <w:rFonts w:eastAsia="Times New Roman" w:cstheme="minorHAnsi"/>
          <w:i/>
          <w:iCs/>
          <w:kern w:val="0"/>
          <w:sz w:val="24"/>
          <w:szCs w:val="24"/>
          <w:lang w:eastAsia="en-IN" w:bidi="hi-IN"/>
          <w14:ligatures w14:val="none"/>
        </w:rPr>
        <w:t xml:space="preserve">enforceable </w:t>
      </w:r>
      <w:r w:rsidRPr="00FD37EF">
        <w:rPr>
          <w:rFonts w:eastAsia="Times New Roman" w:cstheme="minorHAnsi"/>
          <w:i/>
          <w:iCs/>
          <w:kern w:val="0"/>
          <w:sz w:val="24"/>
          <w:szCs w:val="24"/>
          <w:lang w:eastAsia="en-IN" w:bidi="hi-IN"/>
          <w14:ligatures w14:val="none"/>
        </w:rPr>
        <w:t>penalties for undermin</w:t>
      </w:r>
      <w:r w:rsidR="00462339">
        <w:rPr>
          <w:rFonts w:eastAsia="Times New Roman" w:cstheme="minorHAnsi"/>
          <w:i/>
          <w:iCs/>
          <w:kern w:val="0"/>
          <w:sz w:val="24"/>
          <w:szCs w:val="24"/>
          <w:lang w:eastAsia="en-IN" w:bidi="hi-IN"/>
          <w14:ligatures w14:val="none"/>
        </w:rPr>
        <w:t>ing</w:t>
      </w:r>
      <w:r w:rsidRPr="00FD37EF">
        <w:rPr>
          <w:rFonts w:eastAsia="Times New Roman" w:cstheme="minorHAnsi"/>
          <w:kern w:val="0"/>
          <w:sz w:val="24"/>
          <w:szCs w:val="24"/>
          <w:lang w:eastAsia="en-IN" w:bidi="hi-IN"/>
          <w14:ligatures w14:val="none"/>
        </w:rPr>
        <w:t xml:space="preserve"> it must be included prominently in the Policy. </w:t>
      </w:r>
      <w:r w:rsidR="004214BC" w:rsidRPr="00FD37EF">
        <w:rPr>
          <w:rFonts w:eastAsia="Times New Roman" w:cstheme="minorHAnsi"/>
          <w:kern w:val="0"/>
          <w:sz w:val="24"/>
          <w:szCs w:val="24"/>
          <w:lang w:eastAsia="en-IN" w:bidi="hi-IN"/>
          <w14:ligatures w14:val="none"/>
        </w:rPr>
        <w:t xml:space="preserve">After Shri Ashwini Vaishnaw broke with tradition and insisted on domestic procurement for the BSNL tender, Indian high-tech companies started to build </w:t>
      </w:r>
      <w:r w:rsidR="004214BC" w:rsidRPr="00FD37EF">
        <w:rPr>
          <w:rFonts w:eastAsia="Times New Roman" w:cstheme="minorHAnsi"/>
          <w:b/>
          <w:bCs/>
          <w:kern w:val="0"/>
          <w:sz w:val="24"/>
          <w:szCs w:val="24"/>
          <w:lang w:eastAsia="en-IN" w:bidi="hi-IN"/>
          <w14:ligatures w14:val="none"/>
        </w:rPr>
        <w:t>the first indigenous 4G network in the country</w:t>
      </w:r>
      <w:r w:rsidR="004214BC" w:rsidRPr="00FD37EF">
        <w:rPr>
          <w:rFonts w:eastAsia="Times New Roman" w:cstheme="minorHAnsi"/>
          <w:kern w:val="0"/>
          <w:sz w:val="24"/>
          <w:szCs w:val="24"/>
          <w:lang w:eastAsia="en-IN" w:bidi="hi-IN"/>
          <w14:ligatures w14:val="none"/>
        </w:rPr>
        <w:t xml:space="preserve">. </w:t>
      </w:r>
      <w:r w:rsidR="004214BC" w:rsidRPr="00FD37EF">
        <w:rPr>
          <w:rFonts w:eastAsia="Times New Roman" w:cstheme="minorHAnsi"/>
          <w:b/>
          <w:bCs/>
          <w:kern w:val="0"/>
          <w:sz w:val="24"/>
          <w:szCs w:val="24"/>
          <w:lang w:eastAsia="en-IN" w:bidi="hi-IN"/>
          <w14:ligatures w14:val="none"/>
        </w:rPr>
        <w:t>Similarly, ISRO’s success and cost effectiveness is first and foremost due to R&amp;D and procurement of indigenous equipment.</w:t>
      </w:r>
      <w:r w:rsidR="004214BC" w:rsidRPr="00FD37EF">
        <w:rPr>
          <w:rFonts w:eastAsia="Times New Roman" w:cstheme="minorHAnsi"/>
          <w:kern w:val="0"/>
          <w:sz w:val="24"/>
          <w:szCs w:val="24"/>
          <w:lang w:eastAsia="en-IN" w:bidi="hi-IN"/>
          <w14:ligatures w14:val="none"/>
        </w:rPr>
        <w:t xml:space="preserve"> But tender specifications in other Govt agencies including contracts for the Big 4 are still bypassing Government directives and our recent requests for their re-examination have led nowhere.</w:t>
      </w:r>
    </w:p>
    <w:p w14:paraId="35A7AFAD" w14:textId="06CB8279" w:rsidR="00FD37EF" w:rsidRPr="00FD37EF" w:rsidRDefault="00FD37EF" w:rsidP="004214BC">
      <w:pPr>
        <w:pStyle w:val="NoSpacing"/>
        <w:numPr>
          <w:ilvl w:val="0"/>
          <w:numId w:val="1"/>
        </w:numPr>
        <w:jc w:val="both"/>
        <w:rPr>
          <w:rFonts w:eastAsia="Times New Roman" w:cstheme="minorHAnsi"/>
          <w:kern w:val="0"/>
          <w:sz w:val="24"/>
          <w:szCs w:val="24"/>
          <w:lang w:eastAsia="en-IN" w:bidi="hi-IN"/>
          <w14:ligatures w14:val="none"/>
        </w:rPr>
      </w:pPr>
      <w:r>
        <w:rPr>
          <w:rFonts w:eastAsia="Times New Roman" w:cstheme="minorHAnsi"/>
          <w:b/>
          <w:bCs/>
          <w:kern w:val="0"/>
          <w:sz w:val="24"/>
          <w:szCs w:val="24"/>
          <w:lang w:eastAsia="en-IN" w:bidi="hi-IN"/>
          <w14:ligatures w14:val="none"/>
        </w:rPr>
        <w:t xml:space="preserve">Vigorously implement and expand </w:t>
      </w:r>
      <w:r w:rsidRPr="00FD37EF">
        <w:rPr>
          <w:rFonts w:eastAsia="Times New Roman" w:cstheme="minorHAnsi"/>
          <w:b/>
          <w:bCs/>
          <w:kern w:val="0"/>
          <w:sz w:val="24"/>
          <w:szCs w:val="24"/>
          <w:lang w:eastAsia="en-IN" w:bidi="hi-IN"/>
          <w14:ligatures w14:val="none"/>
        </w:rPr>
        <w:t>the Design-led Incentive Scheme (not the PLI which does not encourage domestic technology development) and the TDFs  for creating Deep Tech capabilities</w:t>
      </w:r>
    </w:p>
    <w:p w14:paraId="694592BA" w14:textId="77777777" w:rsidR="004214BC" w:rsidRDefault="004214BC" w:rsidP="004214BC">
      <w:pPr>
        <w:pStyle w:val="NoSpacing"/>
        <w:ind w:left="360"/>
        <w:jc w:val="both"/>
        <w:rPr>
          <w:rFonts w:eastAsia="Times New Roman" w:cstheme="minorHAnsi"/>
          <w:b/>
          <w:bCs/>
          <w:color w:val="222222"/>
          <w:kern w:val="0"/>
          <w:sz w:val="24"/>
          <w:szCs w:val="24"/>
          <w:lang w:eastAsia="en-IN" w:bidi="hi-IN"/>
          <w14:ligatures w14:val="none"/>
        </w:rPr>
      </w:pPr>
    </w:p>
    <w:p w14:paraId="2D1ACE0D" w14:textId="0BFADB05" w:rsidR="004214BC" w:rsidRPr="008E6872" w:rsidRDefault="004214BC" w:rsidP="004214BC">
      <w:pPr>
        <w:pStyle w:val="NoSpacing"/>
        <w:ind w:firstLine="720"/>
        <w:jc w:val="both"/>
        <w:rPr>
          <w:b/>
          <w:bCs/>
          <w:color w:val="C00000"/>
          <w:sz w:val="24"/>
          <w:szCs w:val="24"/>
          <w:lang w:eastAsia="en-IN" w:bidi="hi-IN"/>
        </w:rPr>
      </w:pPr>
      <w:r w:rsidRPr="008E6872">
        <w:rPr>
          <w:b/>
          <w:bCs/>
          <w:color w:val="C00000"/>
          <w:sz w:val="24"/>
          <w:szCs w:val="24"/>
          <w:lang w:eastAsia="en-IN" w:bidi="hi-IN"/>
        </w:rPr>
        <w:t xml:space="preserve">Caution:  All </w:t>
      </w:r>
      <w:r>
        <w:rPr>
          <w:b/>
          <w:bCs/>
          <w:color w:val="C00000"/>
          <w:sz w:val="24"/>
          <w:szCs w:val="24"/>
          <w:lang w:eastAsia="en-IN" w:bidi="hi-IN"/>
        </w:rPr>
        <w:t>the above (A-</w:t>
      </w:r>
      <w:r w:rsidR="00FD37EF">
        <w:rPr>
          <w:b/>
          <w:bCs/>
          <w:color w:val="C00000"/>
          <w:sz w:val="24"/>
          <w:szCs w:val="24"/>
          <w:lang w:eastAsia="en-IN" w:bidi="hi-IN"/>
        </w:rPr>
        <w:t>G</w:t>
      </w:r>
      <w:r>
        <w:rPr>
          <w:b/>
          <w:bCs/>
          <w:color w:val="C00000"/>
          <w:sz w:val="24"/>
          <w:szCs w:val="24"/>
          <w:lang w:eastAsia="en-IN" w:bidi="hi-IN"/>
        </w:rPr>
        <w:t xml:space="preserve">) </w:t>
      </w:r>
      <w:r w:rsidRPr="008E6872">
        <w:rPr>
          <w:b/>
          <w:bCs/>
          <w:color w:val="C00000"/>
          <w:sz w:val="24"/>
          <w:szCs w:val="24"/>
          <w:lang w:eastAsia="en-IN" w:bidi="hi-IN"/>
        </w:rPr>
        <w:t xml:space="preserve">will be opposed strenuously by vested interests wedded to foreign solutions and will requires visionary steering by our </w:t>
      </w:r>
      <w:r>
        <w:rPr>
          <w:b/>
          <w:bCs/>
          <w:color w:val="C00000"/>
          <w:sz w:val="24"/>
          <w:szCs w:val="24"/>
          <w:lang w:eastAsia="en-IN" w:bidi="hi-IN"/>
        </w:rPr>
        <w:t>L</w:t>
      </w:r>
      <w:r w:rsidRPr="008E6872">
        <w:rPr>
          <w:b/>
          <w:bCs/>
          <w:color w:val="C00000"/>
          <w:sz w:val="24"/>
          <w:szCs w:val="24"/>
          <w:lang w:eastAsia="en-IN" w:bidi="hi-IN"/>
        </w:rPr>
        <w:t xml:space="preserve">eadership to achieve </w:t>
      </w:r>
      <w:r>
        <w:rPr>
          <w:b/>
          <w:bCs/>
          <w:color w:val="C00000"/>
          <w:sz w:val="24"/>
          <w:szCs w:val="24"/>
          <w:lang w:eastAsia="en-IN" w:bidi="hi-IN"/>
        </w:rPr>
        <w:t xml:space="preserve">Hon’ble </w:t>
      </w:r>
      <w:r w:rsidRPr="008E6872">
        <w:rPr>
          <w:b/>
          <w:bCs/>
          <w:color w:val="C00000"/>
          <w:sz w:val="24"/>
          <w:szCs w:val="24"/>
          <w:lang w:eastAsia="en-IN" w:bidi="hi-IN"/>
        </w:rPr>
        <w:t>PM’s Atmanirbharta goals.</w:t>
      </w:r>
    </w:p>
    <w:p w14:paraId="785F9273" w14:textId="77777777" w:rsidR="004214BC" w:rsidRDefault="004214BC" w:rsidP="004214BC">
      <w:pPr>
        <w:pStyle w:val="NoSpacing"/>
        <w:ind w:firstLine="720"/>
        <w:jc w:val="both"/>
        <w:rPr>
          <w:sz w:val="24"/>
          <w:szCs w:val="24"/>
          <w:lang w:eastAsia="en-IN" w:bidi="hi-IN"/>
        </w:rPr>
      </w:pPr>
    </w:p>
    <w:p w14:paraId="05823BCB" w14:textId="2116EF63"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iSPIRT</w:t>
      </w:r>
      <w:r>
        <w:rPr>
          <w:sz w:val="24"/>
          <w:szCs w:val="24"/>
          <w:lang w:eastAsia="en-IN" w:bidi="hi-IN"/>
        </w:rPr>
        <w:t>,</w:t>
      </w:r>
      <w:r w:rsidRPr="00F377CA">
        <w:rPr>
          <w:sz w:val="24"/>
          <w:szCs w:val="24"/>
          <w:lang w:eastAsia="en-IN" w:bidi="hi-IN"/>
        </w:rPr>
        <w:t xml:space="preserve"> </w:t>
      </w:r>
      <w:r w:rsidRPr="008A35D2">
        <w:rPr>
          <w:sz w:val="24"/>
          <w:szCs w:val="24"/>
          <w:lang w:eastAsia="en-IN" w:bidi="hi-IN"/>
        </w:rPr>
        <w:t xml:space="preserve">SITARA and </w:t>
      </w:r>
      <w:r w:rsidR="00FD37EF">
        <w:rPr>
          <w:sz w:val="24"/>
          <w:szCs w:val="24"/>
          <w:lang w:eastAsia="en-IN" w:bidi="hi-IN"/>
        </w:rPr>
        <w:t>other esteemed volunteers</w:t>
      </w:r>
      <w:r w:rsidRPr="008A35D2">
        <w:rPr>
          <w:sz w:val="24"/>
          <w:szCs w:val="24"/>
          <w:lang w:eastAsia="en-IN" w:bidi="hi-IN"/>
        </w:rPr>
        <w:t xml:space="preserve"> </w:t>
      </w:r>
      <w:r>
        <w:rPr>
          <w:sz w:val="24"/>
          <w:szCs w:val="24"/>
          <w:lang w:eastAsia="en-IN" w:bidi="hi-IN"/>
        </w:rPr>
        <w:t xml:space="preserve">are </w:t>
      </w:r>
      <w:r w:rsidR="00FD37EF">
        <w:rPr>
          <w:sz w:val="24"/>
          <w:szCs w:val="24"/>
          <w:lang w:eastAsia="en-IN" w:bidi="hi-IN"/>
        </w:rPr>
        <w:t xml:space="preserve">networks of </w:t>
      </w:r>
      <w:r w:rsidRPr="008A35D2">
        <w:rPr>
          <w:sz w:val="24"/>
          <w:szCs w:val="24"/>
          <w:lang w:eastAsia="en-IN" w:bidi="hi-IN"/>
        </w:rPr>
        <w:t xml:space="preserve">like-minded engineers, </w:t>
      </w:r>
      <w:r w:rsidR="00FD37EF" w:rsidRPr="008A35D2">
        <w:rPr>
          <w:sz w:val="24"/>
          <w:szCs w:val="24"/>
          <w:lang w:eastAsia="en-IN" w:bidi="hi-IN"/>
        </w:rPr>
        <w:t>high-tech companies</w:t>
      </w:r>
      <w:r w:rsidR="00FD37EF">
        <w:rPr>
          <w:sz w:val="24"/>
          <w:szCs w:val="24"/>
          <w:lang w:eastAsia="en-IN" w:bidi="hi-IN"/>
        </w:rPr>
        <w:t>,</w:t>
      </w:r>
      <w:r w:rsidR="00FD37EF" w:rsidRPr="008A35D2">
        <w:rPr>
          <w:sz w:val="24"/>
          <w:szCs w:val="24"/>
          <w:lang w:eastAsia="en-IN" w:bidi="hi-IN"/>
        </w:rPr>
        <w:t xml:space="preserve"> </w:t>
      </w:r>
      <w:r w:rsidRPr="008A35D2">
        <w:rPr>
          <w:sz w:val="24"/>
          <w:szCs w:val="24"/>
          <w:lang w:eastAsia="en-IN" w:bidi="hi-IN"/>
        </w:rPr>
        <w:t xml:space="preserve">former and serving civil servants, academics, and other luminaries who aim to build </w:t>
      </w:r>
      <w:r w:rsidR="00462339">
        <w:rPr>
          <w:sz w:val="24"/>
          <w:szCs w:val="24"/>
          <w:lang w:eastAsia="en-IN" w:bidi="hi-IN"/>
        </w:rPr>
        <w:t>Atmanirbharta</w:t>
      </w:r>
      <w:r w:rsidR="00462339" w:rsidRPr="008A35D2">
        <w:rPr>
          <w:sz w:val="24"/>
          <w:szCs w:val="24"/>
          <w:lang w:eastAsia="en-IN" w:bidi="hi-IN"/>
        </w:rPr>
        <w:t xml:space="preserve"> </w:t>
      </w:r>
      <w:r w:rsidR="00462339">
        <w:rPr>
          <w:sz w:val="24"/>
          <w:szCs w:val="24"/>
          <w:lang w:eastAsia="en-IN" w:bidi="hi-IN"/>
        </w:rPr>
        <w:t xml:space="preserve">in </w:t>
      </w:r>
      <w:r w:rsidRPr="008A35D2">
        <w:rPr>
          <w:sz w:val="24"/>
          <w:szCs w:val="24"/>
          <w:lang w:eastAsia="en-IN" w:bidi="hi-IN"/>
        </w:rPr>
        <w:t xml:space="preserve">technological leadership. </w:t>
      </w:r>
      <w:r>
        <w:rPr>
          <w:sz w:val="24"/>
          <w:szCs w:val="24"/>
          <w:lang w:eastAsia="en-IN" w:bidi="hi-IN"/>
        </w:rPr>
        <w:t xml:space="preserve">CDAC is a highly respected Government entity which is working towards development of sovereign tech capabilities. </w:t>
      </w:r>
      <w:r w:rsidRPr="008A35D2">
        <w:rPr>
          <w:sz w:val="24"/>
          <w:szCs w:val="24"/>
          <w:lang w:eastAsia="en-IN" w:bidi="hi-IN"/>
        </w:rPr>
        <w:t>iSPIRT needs no introduction as the creator of the India Stack that powers UPI.</w:t>
      </w:r>
    </w:p>
    <w:p w14:paraId="703C9184" w14:textId="77777777" w:rsidR="004214BC" w:rsidRPr="008A35D2" w:rsidRDefault="004214BC" w:rsidP="004214BC">
      <w:pPr>
        <w:pStyle w:val="NoSpacing"/>
        <w:jc w:val="both"/>
        <w:rPr>
          <w:sz w:val="24"/>
          <w:szCs w:val="24"/>
          <w:lang w:eastAsia="en-IN" w:bidi="hi-IN"/>
        </w:rPr>
      </w:pPr>
    </w:p>
    <w:p w14:paraId="5EA76CB0" w14:textId="37D1157D"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 xml:space="preserve">We request an opportunity to meet you and answer any questions.  We would be </w:t>
      </w:r>
      <w:r w:rsidR="00462339" w:rsidRPr="008A35D2">
        <w:rPr>
          <w:sz w:val="24"/>
          <w:szCs w:val="24"/>
          <w:lang w:eastAsia="en-IN" w:bidi="hi-IN"/>
        </w:rPr>
        <w:t>honoured</w:t>
      </w:r>
      <w:r w:rsidRPr="008A35D2">
        <w:rPr>
          <w:sz w:val="24"/>
          <w:szCs w:val="24"/>
          <w:lang w:eastAsia="en-IN" w:bidi="hi-IN"/>
        </w:rPr>
        <w:t xml:space="preserve"> to be associated with you in the task of building a technologically advanced nation.</w:t>
      </w:r>
    </w:p>
    <w:p w14:paraId="58017FF7" w14:textId="77777777" w:rsidR="004214BC" w:rsidRPr="008A35D2" w:rsidRDefault="004214BC" w:rsidP="004214BC">
      <w:pPr>
        <w:pStyle w:val="NoSpacing"/>
        <w:jc w:val="both"/>
        <w:rPr>
          <w:sz w:val="24"/>
          <w:szCs w:val="24"/>
          <w:lang w:eastAsia="en-IN" w:bidi="hi-IN"/>
        </w:rPr>
      </w:pPr>
    </w:p>
    <w:p w14:paraId="4C971360" w14:textId="77777777" w:rsidR="004214BC" w:rsidRPr="008A35D2" w:rsidRDefault="004214BC" w:rsidP="004214BC">
      <w:pPr>
        <w:pStyle w:val="NoSpacing"/>
        <w:ind w:firstLine="720"/>
        <w:jc w:val="both"/>
        <w:rPr>
          <w:sz w:val="24"/>
          <w:szCs w:val="24"/>
          <w:lang w:eastAsia="en-IN" w:bidi="hi-IN"/>
        </w:rPr>
      </w:pPr>
      <w:r w:rsidRPr="008A35D2">
        <w:rPr>
          <w:sz w:val="24"/>
          <w:szCs w:val="24"/>
          <w:lang w:eastAsia="en-IN" w:bidi="hi-IN"/>
        </w:rPr>
        <w:t>With best regards,</w:t>
      </w:r>
    </w:p>
    <w:p w14:paraId="5ACF3240" w14:textId="77777777" w:rsidR="004214BC" w:rsidRPr="008A35D2" w:rsidRDefault="004214BC" w:rsidP="004214BC">
      <w:pPr>
        <w:spacing w:after="0" w:line="240" w:lineRule="auto"/>
        <w:jc w:val="both"/>
        <w:rPr>
          <w:rFonts w:ascii="Arial" w:eastAsia="Times New Roman" w:hAnsi="Arial" w:cs="Arial"/>
          <w:color w:val="222222"/>
          <w:kern w:val="0"/>
          <w:sz w:val="24"/>
          <w:szCs w:val="24"/>
          <w:lang w:eastAsia="en-IN" w:bidi="hi-IN"/>
          <w14:ligatures w14:val="none"/>
        </w:rPr>
      </w:pPr>
    </w:p>
    <w:p w14:paraId="59C79C10" w14:textId="77777777" w:rsidR="004214BC" w:rsidRPr="008A35D2" w:rsidRDefault="004214BC" w:rsidP="004214BC">
      <w:pPr>
        <w:pStyle w:val="NoSpacing"/>
        <w:jc w:val="right"/>
        <w:rPr>
          <w:rFonts w:cstheme="minorHAnsi"/>
          <w:sz w:val="24"/>
          <w:szCs w:val="24"/>
        </w:rPr>
      </w:pPr>
      <w:r w:rsidRPr="008A35D2">
        <w:rPr>
          <w:rFonts w:cstheme="minorHAnsi"/>
          <w:sz w:val="24"/>
          <w:szCs w:val="24"/>
        </w:rPr>
        <w:t>Sharad Sharma</w:t>
      </w:r>
    </w:p>
    <w:p w14:paraId="59BAF158" w14:textId="77777777" w:rsidR="004214BC" w:rsidRPr="008A35D2" w:rsidRDefault="004214BC" w:rsidP="004214BC">
      <w:pPr>
        <w:pStyle w:val="NoSpacing"/>
        <w:jc w:val="right"/>
        <w:rPr>
          <w:rFonts w:cstheme="minorHAnsi"/>
          <w:sz w:val="24"/>
          <w:szCs w:val="24"/>
        </w:rPr>
      </w:pPr>
      <w:r w:rsidRPr="008A35D2">
        <w:rPr>
          <w:rFonts w:cstheme="minorHAnsi"/>
          <w:sz w:val="24"/>
          <w:szCs w:val="24"/>
        </w:rPr>
        <w:t xml:space="preserve">Co-Founder, </w:t>
      </w:r>
      <w:r w:rsidRPr="008A35D2">
        <w:rPr>
          <w:rFonts w:cstheme="minorHAnsi"/>
          <w:b/>
          <w:bCs/>
          <w:sz w:val="24"/>
          <w:szCs w:val="24"/>
        </w:rPr>
        <w:t>iSPI</w:t>
      </w:r>
      <w:r w:rsidRPr="008A35D2">
        <w:rPr>
          <w:rFonts w:cstheme="minorHAnsi"/>
          <w:b/>
          <w:bCs/>
          <w:color w:val="FF3300"/>
          <w:sz w:val="24"/>
          <w:szCs w:val="24"/>
        </w:rPr>
        <w:t>RT</w:t>
      </w:r>
      <w:r w:rsidRPr="008A35D2">
        <w:rPr>
          <w:rFonts w:cstheme="minorHAnsi"/>
          <w:b/>
          <w:bCs/>
          <w:sz w:val="24"/>
          <w:szCs w:val="24"/>
        </w:rPr>
        <w:t xml:space="preserve">/ India </w:t>
      </w:r>
      <w:r w:rsidRPr="008A35D2">
        <w:rPr>
          <w:rFonts w:cstheme="minorHAnsi"/>
          <w:noProof/>
          <w:sz w:val="24"/>
          <w:szCs w:val="24"/>
        </w:rPr>
        <w:drawing>
          <wp:inline distT="0" distB="0" distL="0" distR="0" wp14:anchorId="65235257" wp14:editId="171AD11D">
            <wp:extent cx="21336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13360" cy="213360"/>
                    </a:xfrm>
                    <a:prstGeom prst="rect">
                      <a:avLst/>
                    </a:prstGeom>
                    <a:noFill/>
                    <a:ln>
                      <a:noFill/>
                    </a:ln>
                  </pic:spPr>
                </pic:pic>
              </a:graphicData>
            </a:graphic>
          </wp:inline>
        </w:drawing>
      </w:r>
      <w:r w:rsidRPr="008A35D2">
        <w:rPr>
          <w:rFonts w:cstheme="minorHAnsi"/>
          <w:b/>
          <w:bCs/>
          <w:sz w:val="24"/>
          <w:szCs w:val="24"/>
        </w:rPr>
        <w:t>Stack</w:t>
      </w:r>
    </w:p>
    <w:p w14:paraId="73C9AD82" w14:textId="77777777" w:rsidR="004214BC" w:rsidRPr="008A35D2" w:rsidRDefault="004214BC" w:rsidP="004214BC">
      <w:pPr>
        <w:pStyle w:val="NoSpacing"/>
        <w:jc w:val="right"/>
        <w:rPr>
          <w:rFonts w:cstheme="minorHAnsi"/>
          <w:sz w:val="24"/>
          <w:szCs w:val="24"/>
          <w:lang w:bidi="hi-IN"/>
        </w:rPr>
      </w:pPr>
    </w:p>
    <w:p w14:paraId="1B124DB0" w14:textId="77777777" w:rsidR="004214BC" w:rsidRPr="008A35D2" w:rsidRDefault="004214BC" w:rsidP="004214BC">
      <w:pPr>
        <w:pStyle w:val="NoSpacing"/>
        <w:jc w:val="right"/>
        <w:rPr>
          <w:rFonts w:cstheme="minorHAnsi"/>
          <w:sz w:val="24"/>
          <w:szCs w:val="24"/>
          <w:lang w:bidi="hi-IN"/>
        </w:rPr>
      </w:pPr>
      <w:r w:rsidRPr="008A35D2">
        <w:rPr>
          <w:rFonts w:cstheme="minorHAnsi"/>
          <w:sz w:val="24"/>
          <w:szCs w:val="24"/>
          <w:lang w:bidi="hi-IN"/>
        </w:rPr>
        <w:t>Smita Purushottam</w:t>
      </w:r>
    </w:p>
    <w:p w14:paraId="283B1D59" w14:textId="77777777" w:rsidR="004214BC" w:rsidRPr="008A35D2" w:rsidRDefault="004214BC" w:rsidP="004214BC">
      <w:pPr>
        <w:pStyle w:val="NoSpacing"/>
        <w:jc w:val="right"/>
        <w:rPr>
          <w:rFonts w:cstheme="minorHAnsi"/>
          <w:b/>
          <w:bCs/>
          <w:color w:val="006600"/>
          <w:sz w:val="24"/>
          <w:szCs w:val="24"/>
        </w:rPr>
      </w:pPr>
      <w:r w:rsidRPr="008A35D2">
        <w:rPr>
          <w:rFonts w:cstheme="minorHAnsi"/>
          <w:sz w:val="24"/>
          <w:szCs w:val="24"/>
        </w:rPr>
        <w:t xml:space="preserve">Chairperson </w:t>
      </w:r>
      <w:r w:rsidRPr="008A35D2">
        <w:rPr>
          <w:rFonts w:cstheme="minorHAnsi"/>
          <w:b/>
          <w:bCs/>
          <w:color w:val="000099"/>
          <w:sz w:val="24"/>
          <w:szCs w:val="24"/>
        </w:rPr>
        <w:t>S</w:t>
      </w:r>
      <w:r w:rsidRPr="008A35D2">
        <w:rPr>
          <w:rFonts w:cstheme="minorHAnsi"/>
          <w:b/>
          <w:bCs/>
          <w:color w:val="9900CC"/>
          <w:sz w:val="24"/>
          <w:szCs w:val="24"/>
        </w:rPr>
        <w:t>I</w:t>
      </w:r>
      <w:r w:rsidRPr="008A35D2">
        <w:rPr>
          <w:rFonts w:cstheme="minorHAnsi"/>
          <w:b/>
          <w:bCs/>
          <w:color w:val="C00000"/>
          <w:sz w:val="24"/>
          <w:szCs w:val="24"/>
        </w:rPr>
        <w:t>TA</w:t>
      </w:r>
      <w:r w:rsidRPr="008A35D2">
        <w:rPr>
          <w:rFonts w:cstheme="minorHAnsi"/>
          <w:b/>
          <w:bCs/>
          <w:color w:val="00B0F0"/>
          <w:sz w:val="24"/>
          <w:szCs w:val="24"/>
        </w:rPr>
        <w:t>R</w:t>
      </w:r>
      <w:r w:rsidRPr="008A35D2">
        <w:rPr>
          <w:rFonts w:cstheme="minorHAnsi"/>
          <w:b/>
          <w:bCs/>
          <w:color w:val="006600"/>
          <w:sz w:val="24"/>
          <w:szCs w:val="24"/>
        </w:rPr>
        <w:t>A</w:t>
      </w:r>
    </w:p>
    <w:p w14:paraId="7EE1B2F3" w14:textId="77777777" w:rsidR="004214BC" w:rsidRPr="008A35D2" w:rsidRDefault="004214BC" w:rsidP="004214BC">
      <w:pPr>
        <w:pStyle w:val="NoSpacing"/>
        <w:jc w:val="right"/>
        <w:rPr>
          <w:rFonts w:cstheme="minorHAnsi"/>
          <w:color w:val="002060"/>
          <w:sz w:val="20"/>
          <w:szCs w:val="20"/>
          <w:lang w:eastAsia="en-IN"/>
        </w:rPr>
      </w:pPr>
      <w:r w:rsidRPr="008A35D2">
        <w:rPr>
          <w:rFonts w:cstheme="minorHAnsi"/>
          <w:color w:val="002060"/>
          <w:sz w:val="20"/>
          <w:szCs w:val="20"/>
          <w:lang w:eastAsia="en-IN"/>
        </w:rPr>
        <w:t>The Science, Indigenous Technology &amp; Advanced Research Accelerator</w:t>
      </w:r>
    </w:p>
    <w:p w14:paraId="339B0964" w14:textId="77777777" w:rsidR="004214BC" w:rsidRPr="008A35D2" w:rsidRDefault="004214BC" w:rsidP="004214BC">
      <w:pPr>
        <w:spacing w:after="0" w:line="240" w:lineRule="auto"/>
        <w:jc w:val="right"/>
        <w:rPr>
          <w:rFonts w:ascii="Arial" w:eastAsia="Times New Roman" w:hAnsi="Arial" w:cs="Arial"/>
          <w:color w:val="222222"/>
          <w:kern w:val="0"/>
          <w:sz w:val="24"/>
          <w:szCs w:val="24"/>
          <w:lang w:eastAsia="en-IN" w:bidi="hi-IN"/>
          <w14:ligatures w14:val="none"/>
        </w:rPr>
      </w:pPr>
    </w:p>
    <w:p w14:paraId="5DC41792" w14:textId="77777777" w:rsidR="004214BC" w:rsidRPr="008A35D2"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Ayonam Ray</w:t>
      </w:r>
    </w:p>
    <w:p w14:paraId="46C91880" w14:textId="77777777" w:rsidR="004214BC" w:rsidRPr="008A35D2"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Director</w:t>
      </w:r>
    </w:p>
    <w:p w14:paraId="2BBDC5E3" w14:textId="77777777" w:rsidR="004214BC" w:rsidRPr="00F05719" w:rsidRDefault="004214BC" w:rsidP="004214BC">
      <w:pPr>
        <w:pStyle w:val="NoSpacing"/>
        <w:jc w:val="right"/>
        <w:rPr>
          <w:rFonts w:cstheme="minorHAnsi"/>
          <w:sz w:val="24"/>
          <w:szCs w:val="24"/>
          <w:shd w:val="clear" w:color="auto" w:fill="FFFFFF"/>
        </w:rPr>
      </w:pPr>
      <w:r w:rsidRPr="008A35D2">
        <w:rPr>
          <w:rFonts w:cstheme="minorHAnsi"/>
          <w:sz w:val="24"/>
          <w:szCs w:val="24"/>
          <w:shd w:val="clear" w:color="auto" w:fill="FFFFFF"/>
        </w:rPr>
        <w:t>RRLogic Systems Pvt Ltd</w:t>
      </w:r>
    </w:p>
    <w:p w14:paraId="2A5D51B5" w14:textId="77777777" w:rsidR="004214BC" w:rsidRDefault="004214BC" w:rsidP="004214BC">
      <w:pPr>
        <w:pStyle w:val="NoSpacing"/>
        <w:jc w:val="right"/>
        <w:rPr>
          <w:rFonts w:cstheme="minorHAnsi"/>
          <w:sz w:val="24"/>
          <w:szCs w:val="24"/>
          <w:shd w:val="clear" w:color="auto" w:fill="FFFFFF"/>
        </w:rPr>
      </w:pPr>
    </w:p>
    <w:p w14:paraId="61FDF65B" w14:textId="7D961570" w:rsidR="00F363C3" w:rsidRPr="00FD37EF" w:rsidRDefault="004214BC" w:rsidP="00FD37EF">
      <w:pPr>
        <w:pStyle w:val="NoSpacing"/>
        <w:jc w:val="right"/>
        <w:rPr>
          <w:rFonts w:cstheme="minorHAnsi"/>
          <w:b/>
          <w:bCs/>
          <w:color w:val="000099"/>
          <w:sz w:val="24"/>
          <w:szCs w:val="24"/>
          <w:u w:val="single"/>
          <w:shd w:val="clear" w:color="auto" w:fill="FFFFFF"/>
        </w:rPr>
      </w:pPr>
      <w:r w:rsidRPr="008A35D2">
        <w:rPr>
          <w:rFonts w:cstheme="minorHAnsi"/>
          <w:sz w:val="24"/>
          <w:szCs w:val="24"/>
          <w:shd w:val="clear" w:color="auto" w:fill="FFFFFF"/>
        </w:rPr>
        <w:t>Parminder Jeet Singh</w:t>
      </w:r>
      <w:bookmarkEnd w:id="0"/>
    </w:p>
    <w:sectPr w:rsidR="00F363C3" w:rsidRPr="00FD37EF" w:rsidSect="009E20AA">
      <w:footerReference w:type="default" r:id="rId11"/>
      <w:pgSz w:w="11906" w:h="16838"/>
      <w:pgMar w:top="720" w:right="72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AC27" w14:textId="77777777" w:rsidR="000F1803" w:rsidRDefault="000F1803">
      <w:pPr>
        <w:spacing w:after="0" w:line="240" w:lineRule="auto"/>
      </w:pPr>
      <w:r>
        <w:separator/>
      </w:r>
    </w:p>
  </w:endnote>
  <w:endnote w:type="continuationSeparator" w:id="0">
    <w:p w14:paraId="3443EC4F" w14:textId="77777777" w:rsidR="000F1803" w:rsidRDefault="000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49203"/>
      <w:docPartObj>
        <w:docPartGallery w:val="Page Numbers (Bottom of Page)"/>
        <w:docPartUnique/>
      </w:docPartObj>
    </w:sdtPr>
    <w:sdtEndPr>
      <w:rPr>
        <w:noProof/>
      </w:rPr>
    </w:sdtEndPr>
    <w:sdtContent>
      <w:p w14:paraId="7FFE8CFF" w14:textId="77777777" w:rsidR="00180E3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40E7E" w14:textId="77777777" w:rsidR="00180E32" w:rsidRDefault="0018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4C32" w14:textId="77777777" w:rsidR="000F1803" w:rsidRDefault="000F1803">
      <w:pPr>
        <w:spacing w:after="0" w:line="240" w:lineRule="auto"/>
      </w:pPr>
      <w:r>
        <w:separator/>
      </w:r>
    </w:p>
  </w:footnote>
  <w:footnote w:type="continuationSeparator" w:id="0">
    <w:p w14:paraId="2F1C3053" w14:textId="77777777" w:rsidR="000F1803" w:rsidRDefault="000F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8C0"/>
    <w:multiLevelType w:val="hybridMultilevel"/>
    <w:tmpl w:val="6DAA98F8"/>
    <w:lvl w:ilvl="0" w:tplc="5EAC7486">
      <w:start w:val="1"/>
      <w:numFmt w:val="decimal"/>
      <w:lvlText w:val="%1."/>
      <w:lvlJc w:val="left"/>
      <w:pPr>
        <w:ind w:left="360" w:hanging="360"/>
      </w:pPr>
      <w:rPr>
        <w:rFonts w:asciiTheme="minorHAnsi" w:eastAsiaTheme="minorHAnsi" w:hAnsiTheme="minorHAnsi"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AE93623"/>
    <w:multiLevelType w:val="hybridMultilevel"/>
    <w:tmpl w:val="2F0AF52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C54890"/>
    <w:multiLevelType w:val="hybridMultilevel"/>
    <w:tmpl w:val="FE7686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FB06A3B"/>
    <w:multiLevelType w:val="hybridMultilevel"/>
    <w:tmpl w:val="322C518E"/>
    <w:lvl w:ilvl="0" w:tplc="034CCF8C">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E00CEA"/>
    <w:multiLevelType w:val="hybridMultilevel"/>
    <w:tmpl w:val="2F44C1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5B1627BA"/>
    <w:multiLevelType w:val="hybridMultilevel"/>
    <w:tmpl w:val="CF64A9F6"/>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423460"/>
    <w:multiLevelType w:val="hybridMultilevel"/>
    <w:tmpl w:val="1C184C1E"/>
    <w:lvl w:ilvl="0" w:tplc="886E4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6662490">
    <w:abstractNumId w:val="3"/>
  </w:num>
  <w:num w:numId="2" w16cid:durableId="1994797630">
    <w:abstractNumId w:val="5"/>
  </w:num>
  <w:num w:numId="3" w16cid:durableId="886843472">
    <w:abstractNumId w:val="0"/>
  </w:num>
  <w:num w:numId="4" w16cid:durableId="871920724">
    <w:abstractNumId w:val="1"/>
  </w:num>
  <w:num w:numId="5" w16cid:durableId="2124571741">
    <w:abstractNumId w:val="4"/>
  </w:num>
  <w:num w:numId="6" w16cid:durableId="572467431">
    <w:abstractNumId w:val="6"/>
  </w:num>
  <w:num w:numId="7" w16cid:durableId="419178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3"/>
    <w:rsid w:val="000426E5"/>
    <w:rsid w:val="000F1803"/>
    <w:rsid w:val="00180E32"/>
    <w:rsid w:val="001B38ED"/>
    <w:rsid w:val="00243E33"/>
    <w:rsid w:val="00310BD7"/>
    <w:rsid w:val="004214BC"/>
    <w:rsid w:val="00462339"/>
    <w:rsid w:val="004A59FA"/>
    <w:rsid w:val="008916DC"/>
    <w:rsid w:val="00893775"/>
    <w:rsid w:val="008B6722"/>
    <w:rsid w:val="00A23DBB"/>
    <w:rsid w:val="00A510C2"/>
    <w:rsid w:val="00B5760C"/>
    <w:rsid w:val="00B67AF8"/>
    <w:rsid w:val="00BD77C7"/>
    <w:rsid w:val="00CE3CCF"/>
    <w:rsid w:val="00DF61B3"/>
    <w:rsid w:val="00E22738"/>
    <w:rsid w:val="00F05719"/>
    <w:rsid w:val="00F363C3"/>
    <w:rsid w:val="00F37AFE"/>
    <w:rsid w:val="00FD37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E982"/>
  <w15:chartTrackingRefBased/>
  <w15:docId w15:val="{F365EFB6-E921-4589-B1DD-53023A22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3C3"/>
    <w:pPr>
      <w:spacing w:after="0" w:line="240" w:lineRule="auto"/>
    </w:pPr>
  </w:style>
  <w:style w:type="paragraph" w:styleId="Footer">
    <w:name w:val="footer"/>
    <w:basedOn w:val="Normal"/>
    <w:link w:val="FooterChar"/>
    <w:uiPriority w:val="99"/>
    <w:unhideWhenUsed/>
    <w:rsid w:val="00F36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C3"/>
  </w:style>
  <w:style w:type="paragraph" w:styleId="NormalWeb">
    <w:name w:val="Normal (Web)"/>
    <w:basedOn w:val="Normal"/>
    <w:uiPriority w:val="99"/>
    <w:semiHidden/>
    <w:unhideWhenUsed/>
    <w:rsid w:val="00F363C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F3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9</cp:revision>
  <dcterms:created xsi:type="dcterms:W3CDTF">2023-09-12T03:38:00Z</dcterms:created>
  <dcterms:modified xsi:type="dcterms:W3CDTF">2023-09-12T10:48:00Z</dcterms:modified>
</cp:coreProperties>
</file>